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F" w:rsidRDefault="006A6B9F" w:rsidP="006A6B9F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6A6B9F" w:rsidRDefault="006A6B9F" w:rsidP="006A6B9F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A6B9F" w:rsidRDefault="006A6B9F" w:rsidP="006A6B9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CC059B" w:rsidP="00211F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D978D3">
        <w:rPr>
          <w:rFonts w:ascii="Times New Roman" w:hAnsi="Times New Roman"/>
          <w:sz w:val="28"/>
          <w:szCs w:val="28"/>
        </w:rPr>
        <w:t>Музыкальное воспитание</w:t>
      </w:r>
      <w:r>
        <w:rPr>
          <w:rFonts w:ascii="Times New Roman" w:hAnsi="Times New Roman"/>
          <w:sz w:val="28"/>
          <w:szCs w:val="28"/>
        </w:rPr>
        <w:t>»</w:t>
      </w:r>
    </w:p>
    <w:p w:rsidR="00211F84" w:rsidRDefault="00211F84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059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>
        <w:rPr>
          <w:rFonts w:ascii="Times New Roman" w:hAnsi="Times New Roman"/>
          <w:sz w:val="28"/>
          <w:szCs w:val="28"/>
        </w:rPr>
        <w:t xml:space="preserve"> и изобразительного</w:t>
      </w:r>
      <w:r w:rsidR="00CC059B" w:rsidRPr="00901FFF">
        <w:rPr>
          <w:rFonts w:ascii="Times New Roman" w:hAnsi="Times New Roman"/>
          <w:sz w:val="28"/>
          <w:szCs w:val="28"/>
        </w:rPr>
        <w:t xml:space="preserve"> искусства </w:t>
      </w:r>
      <w:r w:rsidR="00CC059B">
        <w:rPr>
          <w:rFonts w:ascii="Times New Roman" w:hAnsi="Times New Roman"/>
          <w:sz w:val="28"/>
          <w:szCs w:val="28"/>
        </w:rPr>
        <w:t xml:space="preserve"> </w:t>
      </w:r>
    </w:p>
    <w:p w:rsidR="00CC059B" w:rsidRPr="00901FFF" w:rsidRDefault="00CC059B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492E">
        <w:rPr>
          <w:rFonts w:ascii="Times New Roman" w:hAnsi="Times New Roman"/>
          <w:sz w:val="28"/>
          <w:szCs w:val="28"/>
        </w:rPr>
        <w:t>Эстетическое развитие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D978D3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  <w:r w:rsidR="00211F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77F58" w:rsidRDefault="00277F58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D978D3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Филькова </w:t>
            </w:r>
            <w:r w:rsidR="00211F84">
              <w:rPr>
                <w:rFonts w:ascii="Times New Roman" w:hAnsi="Times New Roman"/>
                <w:b/>
                <w:i/>
                <w:sz w:val="24"/>
                <w:szCs w:val="24"/>
              </w:rPr>
              <w:t>Н.Н.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7F58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211F84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211F84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567E"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277F58">
              <w:rPr>
                <w:rFonts w:ascii="Times New Roman" w:hAnsi="Times New Roman"/>
                <w:b/>
                <w:sz w:val="24"/>
                <w:szCs w:val="24"/>
              </w:rPr>
              <w:t>«ДШИ»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1F5" w:rsidRPr="00E611F5" w:rsidRDefault="00D978D3" w:rsidP="00D97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И.И</w:t>
            </w:r>
            <w:r w:rsidR="00211F84" w:rsidRPr="00211F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211F8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 В КК МБДОУ ЦРР детский сад «Ёлочка»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 подготовки обучающихся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Default="00E145C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78D3" w:rsidRPr="00D978D3" w:rsidRDefault="00D978D3" w:rsidP="00D978D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8D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игровое, творческое развитие личностного потенциала ребенка, его природной музыкальност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и;</w:t>
            </w:r>
          </w:p>
          <w:p w:rsidR="00A06159" w:rsidRPr="00D978D3" w:rsidRDefault="00D978D3" w:rsidP="00D978D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способности к творческому самовыражению как условие его радостного бытия и дальнейшей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успешной самореализации в жизни;</w:t>
            </w:r>
          </w:p>
          <w:p w:rsidR="00A06159" w:rsidRPr="00980C1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приобщение к музыкальному искусству через разностороннюю музыкально-твор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ческую деятельность воспитание интереса и любви к музыке;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эмоциональной сферы, 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внутренних психических процессов: внимания, памяти, мышления;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креативных способностей: творческого воображения и фантазии, пот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ребности к самовыражению в различных видах художественно-творческой де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ятельности;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нравственно-коммуникативных качеств личности: способности к сопере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живанию, ответственности, толерантности и др.;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речи;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движений, ориентировки в пространстве.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музыкальных способностей (музыкального слуха: различие звуков по высоте, длительности, динамики, тембру), в основных видах деятельности;</w:t>
            </w:r>
          </w:p>
          <w:p w:rsidR="00423A6B" w:rsidRPr="00D978D3" w:rsidRDefault="00E86626" w:rsidP="00D978D3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81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r w:rsidRPr="002818C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2818C9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4EAE" w:rsidRPr="00234EAE" w:rsidRDefault="00E86626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eastAsia="Franklin Gothic Heavy" w:hAnsi="Times New Roman"/>
                <w:iCs/>
                <w:sz w:val="24"/>
                <w:szCs w:val="24"/>
              </w:rPr>
            </w:pPr>
            <w:r w:rsidRPr="00234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34EAE"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воспитание интереса к музыке;</w:t>
            </w:r>
          </w:p>
          <w:p w:rsidR="00E145C3" w:rsidRPr="00234EAE" w:rsidRDefault="00234EAE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проявление </w:t>
            </w: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эмоциональной отзывчивости на яркие, образные произведения</w:t>
            </w:r>
            <w:r>
              <w:rPr>
                <w:rFonts w:ascii="Times New Roman" w:eastAsia="Franklin Gothic Heavy" w:hAnsi="Times New Roman"/>
                <w:iCs/>
                <w:sz w:val="24"/>
                <w:szCs w:val="24"/>
              </w:rPr>
              <w:t>,</w:t>
            </w: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доступные детям</w:t>
            </w:r>
            <w:r w:rsidRPr="00234E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234EAE" w:rsidRPr="007402F8" w:rsidRDefault="00234EAE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EAE">
              <w:rPr>
                <w:rStyle w:val="apple-converted-space"/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 xml:space="preserve">- </w:t>
            </w:r>
            <w:r w:rsidRPr="00234EAE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>необходимые знания о мире и культуре, которые помогут формированию мировоззрения маленького человека,</w:t>
            </w:r>
            <w:r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 </w:t>
            </w:r>
          </w:p>
        </w:tc>
      </w:tr>
    </w:tbl>
    <w:p w:rsidR="000007AA" w:rsidRDefault="00D5567E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4ECF"/>
    <w:multiLevelType w:val="multilevel"/>
    <w:tmpl w:val="4594A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2690"/>
    <w:multiLevelType w:val="hybridMultilevel"/>
    <w:tmpl w:val="7CE282BA"/>
    <w:lvl w:ilvl="0" w:tplc="E9CCE2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0499A"/>
    <w:multiLevelType w:val="hybridMultilevel"/>
    <w:tmpl w:val="4F420602"/>
    <w:lvl w:ilvl="0" w:tplc="C1427D4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F705C"/>
    <w:rsid w:val="00131B93"/>
    <w:rsid w:val="001B2257"/>
    <w:rsid w:val="001C4476"/>
    <w:rsid w:val="001D29DF"/>
    <w:rsid w:val="00211F84"/>
    <w:rsid w:val="00234EAE"/>
    <w:rsid w:val="00277F58"/>
    <w:rsid w:val="002818C9"/>
    <w:rsid w:val="00290134"/>
    <w:rsid w:val="003259AD"/>
    <w:rsid w:val="003520C7"/>
    <w:rsid w:val="00356E9D"/>
    <w:rsid w:val="00361946"/>
    <w:rsid w:val="00411935"/>
    <w:rsid w:val="004219C2"/>
    <w:rsid w:val="00423A6B"/>
    <w:rsid w:val="00461AD9"/>
    <w:rsid w:val="00463947"/>
    <w:rsid w:val="004E7043"/>
    <w:rsid w:val="0050415E"/>
    <w:rsid w:val="005E4179"/>
    <w:rsid w:val="006179CB"/>
    <w:rsid w:val="006522B0"/>
    <w:rsid w:val="00660601"/>
    <w:rsid w:val="00697680"/>
    <w:rsid w:val="006A6B9F"/>
    <w:rsid w:val="007242BF"/>
    <w:rsid w:val="007402F8"/>
    <w:rsid w:val="00805FF6"/>
    <w:rsid w:val="008A74BA"/>
    <w:rsid w:val="00901FFF"/>
    <w:rsid w:val="00926F1E"/>
    <w:rsid w:val="00930393"/>
    <w:rsid w:val="00932AB8"/>
    <w:rsid w:val="0094493D"/>
    <w:rsid w:val="0096492E"/>
    <w:rsid w:val="00976E1C"/>
    <w:rsid w:val="00980C19"/>
    <w:rsid w:val="00A06159"/>
    <w:rsid w:val="00B278F4"/>
    <w:rsid w:val="00B31AB5"/>
    <w:rsid w:val="00B35B63"/>
    <w:rsid w:val="00B8248A"/>
    <w:rsid w:val="00B95BC8"/>
    <w:rsid w:val="00C2222F"/>
    <w:rsid w:val="00CA7C7E"/>
    <w:rsid w:val="00CC059B"/>
    <w:rsid w:val="00D167B2"/>
    <w:rsid w:val="00D5567E"/>
    <w:rsid w:val="00D978D3"/>
    <w:rsid w:val="00DB23FA"/>
    <w:rsid w:val="00E145C3"/>
    <w:rsid w:val="00E611F5"/>
    <w:rsid w:val="00E760E3"/>
    <w:rsid w:val="00E86626"/>
    <w:rsid w:val="00F1526B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980C19"/>
    <w:pPr>
      <w:widowControl w:val="0"/>
      <w:shd w:val="clear" w:color="auto" w:fill="FFFFFF"/>
      <w:spacing w:before="1140" w:after="2100" w:line="322" w:lineRule="exact"/>
      <w:ind w:hanging="460"/>
      <w:jc w:val="righ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7A06-8D3A-4505-8264-BCAB41B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dcterms:created xsi:type="dcterms:W3CDTF">2013-04-08T15:57:00Z</dcterms:created>
  <dcterms:modified xsi:type="dcterms:W3CDTF">2016-12-19T02:34:00Z</dcterms:modified>
</cp:coreProperties>
</file>