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69" w:rsidRDefault="00A52469" w:rsidP="00A52469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учреждение дополнительного образования   </w:t>
      </w:r>
    </w:p>
    <w:p w:rsidR="00A52469" w:rsidRDefault="00A52469" w:rsidP="00A52469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A52469" w:rsidRDefault="00A52469" w:rsidP="00A5246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A52469" w:rsidRDefault="00A52469" w:rsidP="00131B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0F4E60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</w:t>
      </w:r>
      <w:r w:rsidR="00901FFF" w:rsidRPr="0094493D">
        <w:rPr>
          <w:rFonts w:ascii="Times New Roman" w:hAnsi="Times New Roman"/>
          <w:sz w:val="28"/>
          <w:szCs w:val="28"/>
        </w:rPr>
        <w:t xml:space="preserve"> по учебному предмету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r w:rsidR="00D167B2">
        <w:rPr>
          <w:rFonts w:ascii="Times New Roman" w:hAnsi="Times New Roman"/>
          <w:sz w:val="28"/>
          <w:szCs w:val="28"/>
        </w:rPr>
        <w:t>Сольфеджио»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932AB8">
        <w:rPr>
          <w:rFonts w:ascii="Times New Roman" w:hAnsi="Times New Roman"/>
          <w:sz w:val="28"/>
          <w:szCs w:val="28"/>
        </w:rPr>
        <w:t xml:space="preserve"> «Фортепиано», «Хоровое пение», «</w:t>
      </w:r>
      <w:r w:rsidR="00361946">
        <w:rPr>
          <w:rFonts w:ascii="Times New Roman" w:hAnsi="Times New Roman"/>
          <w:sz w:val="28"/>
          <w:szCs w:val="28"/>
        </w:rPr>
        <w:t>Струнные инструменты»,</w:t>
      </w:r>
      <w:r w:rsidR="00423A6B">
        <w:rPr>
          <w:rFonts w:ascii="Times New Roman" w:hAnsi="Times New Roman"/>
          <w:sz w:val="28"/>
          <w:szCs w:val="28"/>
        </w:rPr>
        <w:t xml:space="preserve"> </w:t>
      </w:r>
      <w:r w:rsidR="001B2257" w:rsidRPr="00901FFF">
        <w:rPr>
          <w:rFonts w:ascii="Times New Roman" w:hAnsi="Times New Roman"/>
          <w:sz w:val="28"/>
          <w:szCs w:val="28"/>
        </w:rPr>
        <w:t>«Народные инструменты»</w:t>
      </w:r>
      <w:r w:rsidR="00D167B2">
        <w:rPr>
          <w:rFonts w:ascii="Times New Roman" w:hAnsi="Times New Roman"/>
          <w:sz w:val="28"/>
          <w:szCs w:val="28"/>
        </w:rPr>
        <w:t xml:space="preserve">, 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89463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1B2257" w:rsidP="0089463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история музыки</w:t>
            </w:r>
          </w:p>
          <w:p w:rsidR="00E145C3" w:rsidRDefault="001B2257" w:rsidP="0089463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D167B2" w:rsidP="0089463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ПО.02.УП.01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 w:rsidP="0089463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361946" w:rsidP="0089463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(9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>) лет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89463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0F4E60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378,5 (428)ч.</w:t>
            </w:r>
          </w:p>
          <w:p w:rsidR="0094493D" w:rsidRPr="00E611F5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11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0F4E60" w:rsidRDefault="00D167B2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F4E60">
              <w:rPr>
                <w:rFonts w:ascii="Times New Roman" w:hAnsi="Times New Roman"/>
                <w:b/>
                <w:i/>
                <w:sz w:val="24"/>
                <w:szCs w:val="24"/>
              </w:rPr>
              <w:t>Калашник</w:t>
            </w:r>
            <w:proofErr w:type="spellEnd"/>
            <w:r w:rsidRPr="000F4E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О.Н</w:t>
            </w:r>
          </w:p>
          <w:p w:rsidR="00F81AC9" w:rsidRDefault="00F81AC9" w:rsidP="00E611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81AC9" w:rsidRPr="00E611F5" w:rsidRDefault="00F81AC9" w:rsidP="00F81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11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F81AC9" w:rsidRPr="00E611F5" w:rsidRDefault="00F81AC9" w:rsidP="00F81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03A">
              <w:rPr>
                <w:rFonts w:ascii="Times New Roman" w:hAnsi="Times New Roman"/>
                <w:b/>
                <w:i/>
                <w:sz w:val="24"/>
                <w:szCs w:val="24"/>
              </w:rPr>
              <w:t>Попова А. А.,</w:t>
            </w:r>
            <w:r w:rsidRPr="00E611F5">
              <w:rPr>
                <w:rFonts w:ascii="Times New Roman" w:hAnsi="Times New Roman"/>
                <w:b/>
                <w:sz w:val="24"/>
                <w:szCs w:val="24"/>
              </w:rPr>
              <w:t xml:space="preserve"> заведующая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 отделения</w:t>
            </w:r>
            <w:r w:rsidRPr="00E611F5">
              <w:rPr>
                <w:rFonts w:ascii="Times New Roman" w:hAnsi="Times New Roman"/>
                <w:b/>
                <w:sz w:val="24"/>
                <w:szCs w:val="24"/>
              </w:rPr>
              <w:t xml:space="preserve"> хорового</w:t>
            </w:r>
          </w:p>
          <w:p w:rsidR="00F81AC9" w:rsidRDefault="009E4950" w:rsidP="00F81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bookmarkStart w:id="0" w:name="_GoBack"/>
            <w:bookmarkEnd w:id="0"/>
            <w:r w:rsidR="00F81AC9" w:rsidRPr="00E611F5">
              <w:rPr>
                <w:rFonts w:ascii="Times New Roman" w:hAnsi="Times New Roman"/>
                <w:b/>
                <w:sz w:val="24"/>
                <w:szCs w:val="24"/>
              </w:rPr>
              <w:t>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81AC9" w:rsidRPr="00E611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1AC9" w:rsidRPr="00E611F5" w:rsidRDefault="00F81AC9" w:rsidP="00F81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 ВКК</w:t>
            </w:r>
          </w:p>
          <w:p w:rsidR="00F81AC9" w:rsidRPr="00716B1A" w:rsidRDefault="00F81AC9" w:rsidP="00F81AC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ДШИ»;</w:t>
            </w:r>
          </w:p>
          <w:p w:rsidR="00F81AC9" w:rsidRDefault="00F81AC9" w:rsidP="00F81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03A">
              <w:rPr>
                <w:rFonts w:ascii="Times New Roman" w:hAnsi="Times New Roman"/>
                <w:b/>
                <w:i/>
                <w:sz w:val="24"/>
                <w:szCs w:val="24"/>
              </w:rPr>
              <w:t>Егорова О. В.,</w:t>
            </w:r>
            <w:r w:rsidRPr="00E611F5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преподаватель ВКК</w:t>
            </w:r>
          </w:p>
          <w:p w:rsidR="00F81AC9" w:rsidRPr="00FC52F5" w:rsidRDefault="00F81AC9" w:rsidP="00F81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</w:p>
          <w:p w:rsidR="00E611F5" w:rsidRPr="00E611F5" w:rsidRDefault="00E611F5" w:rsidP="00E611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1F5" w:rsidRPr="00E611F5" w:rsidRDefault="00E611F5" w:rsidP="00E611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1F5" w:rsidRDefault="00E611F5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A5246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A06159" w:rsidRPr="00A06159" w:rsidRDefault="00A06159" w:rsidP="00A061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азвитие музыкал</w:t>
            </w:r>
            <w:r w:rsidR="00A5246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ьно - творческих способностей </w:t>
            </w:r>
            <w:proofErr w:type="gramStart"/>
            <w:r w:rsidR="00A5246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уча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  <w:proofErr w:type="gramEnd"/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на основе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6159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приобретенных им знаний, умений, навыков в области теории музыки;</w:t>
            </w:r>
          </w:p>
          <w:p w:rsidR="00A06159" w:rsidRPr="00A06159" w:rsidRDefault="00A06159" w:rsidP="00A061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 одаренных    детей    в    области    музыкального    искусства;</w:t>
            </w:r>
          </w:p>
          <w:p w:rsidR="00A06159" w:rsidRPr="00A06159" w:rsidRDefault="00A06159" w:rsidP="00A06159">
            <w:pPr>
              <w:shd w:val="clear" w:color="auto" w:fill="FFFFFF"/>
              <w:tabs>
                <w:tab w:val="left" w:pos="542"/>
              </w:tabs>
              <w:spacing w:befor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их к поступлению в профессиональные учебные заведения.</w:t>
            </w:r>
          </w:p>
          <w:p w:rsidR="00423A6B" w:rsidRDefault="00423A6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E86626" w:rsidRPr="00E86626" w:rsidRDefault="00E86626" w:rsidP="00E86626">
            <w:pPr>
              <w:shd w:val="clear" w:color="auto" w:fill="FFFFFF"/>
              <w:tabs>
                <w:tab w:val="left" w:pos="552"/>
              </w:tabs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- </w:t>
            </w:r>
            <w:r w:rsidRPr="00E8662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формирование комплекса знаний, умений и навыков, направленного на</w:t>
            </w:r>
            <w:r w:rsidRPr="00E8662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</w:t>
            </w:r>
            <w:r w:rsidR="00A5246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у уча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щегося музыкального слуха и памяти, чувства метроритма,</w:t>
            </w:r>
            <w:r w:rsidRPr="00E8662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</w:t>
            </w:r>
            <w:r w:rsidRPr="00E8662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музыкального     восприятия     и     мышления,     художественного     вкуса,</w:t>
            </w:r>
            <w:r w:rsidRPr="00E8662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E8662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формирование  знаний  музыкальных  стилей,  владение  профессиональной 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музыкальной терминологией;</w:t>
            </w:r>
          </w:p>
          <w:p w:rsidR="00E86626" w:rsidRPr="00E86626" w:rsidRDefault="00E86626" w:rsidP="00E86626">
            <w:pPr>
              <w:shd w:val="clear" w:color="auto" w:fill="FFFFFF"/>
              <w:tabs>
                <w:tab w:val="left" w:pos="552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формирование    навыков    самостоятельной    работы    с  музыкальным </w:t>
            </w:r>
            <w:r w:rsidRPr="00E8662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материалом;</w:t>
            </w:r>
          </w:p>
          <w:p w:rsidR="00E86626" w:rsidRPr="00E86626" w:rsidRDefault="00E86626" w:rsidP="00E86626">
            <w:pPr>
              <w:shd w:val="clear" w:color="auto" w:fill="FFFFFF"/>
              <w:tabs>
                <w:tab w:val="left" w:pos="552"/>
              </w:tabs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- формирование у наиболее одаренных детей осознанной мотивации к </w:t>
            </w:r>
            <w:r w:rsidRPr="00E8662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продолжению профессионального обучения и подготовка их к поступлению </w:t>
            </w:r>
            <w:r w:rsidRPr="00E8662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 образовательные учреждения, реализующие основные профессиональные 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образовательные программы в области искусств.                                             </w:t>
            </w:r>
            <w:r w:rsidRPr="00E8662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423A6B" w:rsidRDefault="00423A6B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86626" w:rsidRPr="00E86626" w:rsidRDefault="00E86626" w:rsidP="00E86626">
            <w:pPr>
              <w:shd w:val="clear" w:color="auto" w:fill="FFFFFF"/>
              <w:spacing w:line="240" w:lineRule="auto"/>
              <w:ind w:left="5" w:right="1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сформированный комплекс знаний, умений и навыков, отражающий </w:t>
            </w:r>
            <w:r w:rsidR="00A5246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наличие у уча</w:t>
            </w:r>
            <w:r w:rsidRPr="00E8662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щегося художественного вкуса, сформированного </w:t>
            </w:r>
            <w:proofErr w:type="spellStart"/>
            <w:r w:rsidRPr="00E866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звуковысотного</w:t>
            </w:r>
            <w:proofErr w:type="spellEnd"/>
            <w:r w:rsidRPr="00E866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музыкального слуха и памяти, чувства лада, метроритма, знания музыкальных стилей, способствующих творческой самостоятельности, 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  <w:p w:rsidR="00E86626" w:rsidRPr="00E86626" w:rsidRDefault="00E86626" w:rsidP="00E86626">
            <w:pPr>
              <w:shd w:val="clear" w:color="auto" w:fill="FFFFFF"/>
              <w:spacing w:before="5" w:line="240" w:lineRule="auto"/>
              <w:ind w:left="5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первичные теоретические знания, в том числе, профессиональной    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музыкальной терминологии;</w:t>
            </w:r>
          </w:p>
          <w:p w:rsidR="00E86626" w:rsidRPr="00E86626" w:rsidRDefault="00E86626" w:rsidP="00E86626">
            <w:pPr>
              <w:shd w:val="clear" w:color="auto" w:fill="FFFFFF"/>
              <w:spacing w:before="10" w:line="240" w:lineRule="auto"/>
              <w:ind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умение </w:t>
            </w:r>
            <w:proofErr w:type="spellStart"/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>сольфеджировать</w:t>
            </w:r>
            <w:proofErr w:type="spellEnd"/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одноголосные, двухголосные музыкальные </w:t>
            </w:r>
            <w:r w:rsidRPr="00E866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примеры,    записывать   музыкальные    построения    средней    трудности   с </w:t>
            </w:r>
            <w:r w:rsidRPr="00E8662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использованием навыков слухового </w:t>
            </w:r>
            <w:r w:rsidRPr="00E8662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анализа, слышать и анализировать 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аккордовые и интервальные цепочки;</w:t>
            </w:r>
            <w:r w:rsidRPr="00E8662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E86626" w:rsidRPr="00E86626" w:rsidRDefault="00E86626" w:rsidP="00E86626">
            <w:pPr>
              <w:shd w:val="clear" w:color="auto" w:fill="FFFFFF"/>
              <w:spacing w:before="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>-   умение осуществлять анализ элементов музыкального языка;</w:t>
            </w:r>
          </w:p>
          <w:p w:rsidR="00E86626" w:rsidRPr="00E86626" w:rsidRDefault="00E86626" w:rsidP="00E86626">
            <w:pPr>
              <w:shd w:val="clear" w:color="auto" w:fill="FFFFFF"/>
              <w:spacing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- умение импровизировать на заданные музыкальные темы или 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ритмические построения;</w:t>
            </w:r>
          </w:p>
          <w:p w:rsidR="00E86626" w:rsidRDefault="00E86626" w:rsidP="00E86626">
            <w:pPr>
              <w:shd w:val="clear" w:color="auto" w:fill="FFFFFF"/>
              <w:spacing w:line="240" w:lineRule="auto"/>
              <w:ind w:left="5" w:right="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навыки владения элементами музыкального языка (исполнение на 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инструменте, запись по слуху и т.п.).</w:t>
            </w:r>
          </w:p>
          <w:p w:rsidR="00423A6B" w:rsidRPr="00423A6B" w:rsidRDefault="00423A6B" w:rsidP="00423A6B">
            <w:pPr>
              <w:widowControl w:val="0"/>
              <w:shd w:val="clear" w:color="auto" w:fill="FFFFFF"/>
              <w:tabs>
                <w:tab w:val="left" w:pos="941"/>
              </w:tabs>
              <w:autoSpaceDE w:val="0"/>
              <w:autoSpaceDN w:val="0"/>
              <w:adjustRightInd w:val="0"/>
              <w:spacing w:before="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="00E611F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умение</w:t>
            </w:r>
            <w:r w:rsidRPr="00423A6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осуществлять  элементарный  анализ  нотного  текста  с   точки </w:t>
            </w:r>
            <w:r w:rsidRPr="00423A6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зрения  его  построения   и     роли   выразительных   средств   (лад,   звукоряд, </w:t>
            </w:r>
            <w:r w:rsidRPr="00423A6B">
              <w:rPr>
                <w:rFonts w:ascii="Times New Roman" w:hAnsi="Times New Roman"/>
                <w:color w:val="000000"/>
                <w:sz w:val="24"/>
                <w:szCs w:val="24"/>
              </w:rPr>
              <w:t>гармония, фактура) в контексте музыкального произведения;</w:t>
            </w:r>
          </w:p>
          <w:p w:rsidR="00423A6B" w:rsidRPr="00423A6B" w:rsidRDefault="00423A6B" w:rsidP="00423A6B">
            <w:pPr>
              <w:widowControl w:val="0"/>
              <w:shd w:val="clear" w:color="auto" w:fill="FFFFFF"/>
              <w:tabs>
                <w:tab w:val="left" w:pos="94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- </w:t>
            </w:r>
            <w:r w:rsidRPr="00423A6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формирование  навыков  сочинения  и  импровизации  музыкального </w:t>
            </w:r>
            <w:r w:rsidRPr="00423A6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текста;</w:t>
            </w:r>
          </w:p>
          <w:p w:rsidR="00E145C3" w:rsidRPr="007402F8" w:rsidRDefault="00423A6B" w:rsidP="007402F8">
            <w:pPr>
              <w:widowControl w:val="0"/>
              <w:shd w:val="clear" w:color="auto" w:fill="FFFFFF"/>
              <w:tabs>
                <w:tab w:val="left" w:pos="94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423A6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формирование навыков восприятия современной  музыки.</w:t>
            </w:r>
          </w:p>
        </w:tc>
      </w:tr>
    </w:tbl>
    <w:p w:rsidR="000007AA" w:rsidRDefault="009E4950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E60D6"/>
    <w:rsid w:val="000F4E60"/>
    <w:rsid w:val="00131B93"/>
    <w:rsid w:val="001B2257"/>
    <w:rsid w:val="00290134"/>
    <w:rsid w:val="003259AD"/>
    <w:rsid w:val="003520C7"/>
    <w:rsid w:val="00356E9D"/>
    <w:rsid w:val="00361946"/>
    <w:rsid w:val="00411935"/>
    <w:rsid w:val="004219C2"/>
    <w:rsid w:val="00423A6B"/>
    <w:rsid w:val="004E7043"/>
    <w:rsid w:val="0050415E"/>
    <w:rsid w:val="005E4179"/>
    <w:rsid w:val="006179CB"/>
    <w:rsid w:val="00660601"/>
    <w:rsid w:val="00697680"/>
    <w:rsid w:val="007402F8"/>
    <w:rsid w:val="00805FF6"/>
    <w:rsid w:val="0089463E"/>
    <w:rsid w:val="008A74BA"/>
    <w:rsid w:val="00901FFF"/>
    <w:rsid w:val="00926F1E"/>
    <w:rsid w:val="00930393"/>
    <w:rsid w:val="00932AB8"/>
    <w:rsid w:val="0094493D"/>
    <w:rsid w:val="00976E1C"/>
    <w:rsid w:val="00994C12"/>
    <w:rsid w:val="009E4950"/>
    <w:rsid w:val="00A06159"/>
    <w:rsid w:val="00A52469"/>
    <w:rsid w:val="00B95BC8"/>
    <w:rsid w:val="00C2222F"/>
    <w:rsid w:val="00CA7C7E"/>
    <w:rsid w:val="00D167B2"/>
    <w:rsid w:val="00E145C3"/>
    <w:rsid w:val="00E370C8"/>
    <w:rsid w:val="00E611F5"/>
    <w:rsid w:val="00E760E3"/>
    <w:rsid w:val="00E86626"/>
    <w:rsid w:val="00F1526B"/>
    <w:rsid w:val="00F33A8F"/>
    <w:rsid w:val="00F72F08"/>
    <w:rsid w:val="00F8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EDD6-0373-430A-8032-E85F408A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24</cp:revision>
  <cp:lastPrinted>2013-04-26T01:32:00Z</cp:lastPrinted>
  <dcterms:created xsi:type="dcterms:W3CDTF">2013-04-08T15:57:00Z</dcterms:created>
  <dcterms:modified xsi:type="dcterms:W3CDTF">2016-12-18T14:35:00Z</dcterms:modified>
</cp:coreProperties>
</file>