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E" w:rsidRDefault="004E486E">
      <w:pPr>
        <w:spacing w:before="2" w:after="2" w:line="240" w:lineRule="exact"/>
        <w:rPr>
          <w:sz w:val="19"/>
          <w:szCs w:val="19"/>
        </w:rPr>
      </w:pPr>
    </w:p>
    <w:p w:rsidR="00965758" w:rsidRDefault="00965758">
      <w:pPr>
        <w:spacing w:before="2" w:after="2" w:line="240" w:lineRule="exact"/>
        <w:rPr>
          <w:sz w:val="19"/>
          <w:szCs w:val="19"/>
        </w:rPr>
      </w:pPr>
    </w:p>
    <w:p w:rsidR="00965758" w:rsidRDefault="00965758">
      <w:pPr>
        <w:spacing w:before="2" w:after="2" w:line="240" w:lineRule="exact"/>
        <w:rPr>
          <w:sz w:val="19"/>
          <w:szCs w:val="19"/>
        </w:rPr>
      </w:pPr>
    </w:p>
    <w:p w:rsidR="00965758" w:rsidRDefault="00965758">
      <w:pPr>
        <w:spacing w:before="2" w:after="2" w:line="240" w:lineRule="exact"/>
        <w:rPr>
          <w:sz w:val="19"/>
          <w:szCs w:val="19"/>
        </w:rPr>
      </w:pPr>
    </w:p>
    <w:p w:rsidR="00965758" w:rsidRDefault="00965758">
      <w:pPr>
        <w:spacing w:before="2" w:after="2" w:line="240" w:lineRule="exact"/>
        <w:rPr>
          <w:sz w:val="19"/>
          <w:szCs w:val="19"/>
        </w:rPr>
      </w:pPr>
    </w:p>
    <w:p w:rsidR="00000129" w:rsidRDefault="00000129" w:rsidP="00965758">
      <w:pPr>
        <w:pStyle w:val="10"/>
        <w:keepNext/>
        <w:keepLines/>
        <w:shd w:val="clear" w:color="auto" w:fill="auto"/>
        <w:spacing w:before="0" w:after="406" w:line="360" w:lineRule="exact"/>
        <w:ind w:left="80" w:firstLine="204"/>
      </w:pPr>
    </w:p>
    <w:p w:rsidR="00000129" w:rsidRDefault="00000129" w:rsidP="00965758">
      <w:pPr>
        <w:pStyle w:val="10"/>
        <w:keepNext/>
        <w:keepLines/>
        <w:shd w:val="clear" w:color="auto" w:fill="auto"/>
        <w:spacing w:before="0" w:after="406" w:line="360" w:lineRule="exact"/>
        <w:ind w:left="80" w:firstLine="204"/>
      </w:pPr>
    </w:p>
    <w:p w:rsidR="00965758" w:rsidRDefault="00965758" w:rsidP="00965758">
      <w:pPr>
        <w:pStyle w:val="10"/>
        <w:keepNext/>
        <w:keepLines/>
        <w:shd w:val="clear" w:color="auto" w:fill="auto"/>
        <w:spacing w:before="0" w:after="406" w:line="360" w:lineRule="exact"/>
        <w:ind w:left="80" w:firstLine="204"/>
      </w:pPr>
      <w:r>
        <w:t>АНТИКОРРУПЦИОННАЯ ПОЛИТИКА</w:t>
      </w:r>
    </w:p>
    <w:p w:rsidR="00965758" w:rsidRPr="00965758" w:rsidRDefault="00965758" w:rsidP="00965758">
      <w:pPr>
        <w:spacing w:before="2" w:after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5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«Детская школа искусств» г.</w:t>
      </w:r>
      <w:r w:rsidR="00F3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758">
        <w:rPr>
          <w:rFonts w:ascii="Times New Roman" w:hAnsi="Times New Roman" w:cs="Times New Roman"/>
          <w:b/>
          <w:sz w:val="28"/>
          <w:szCs w:val="28"/>
        </w:rPr>
        <w:t>Железногорск-Илимский</w:t>
      </w:r>
    </w:p>
    <w:p w:rsidR="00965758" w:rsidRDefault="00965758">
      <w:pPr>
        <w:spacing w:before="2" w:after="2" w:line="240" w:lineRule="exact"/>
        <w:rPr>
          <w:sz w:val="19"/>
          <w:szCs w:val="19"/>
        </w:rPr>
      </w:pPr>
    </w:p>
    <w:p w:rsidR="00965758" w:rsidRDefault="00965758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965758" w:rsidRDefault="00965758">
      <w:pPr>
        <w:spacing w:before="2" w:after="2" w:line="240" w:lineRule="exact"/>
        <w:rPr>
          <w:sz w:val="19"/>
          <w:szCs w:val="19"/>
        </w:rPr>
      </w:pPr>
    </w:p>
    <w:p w:rsidR="004E486E" w:rsidRPr="008B12FE" w:rsidRDefault="00F1174D">
      <w:pPr>
        <w:pStyle w:val="20"/>
        <w:numPr>
          <w:ilvl w:val="0"/>
          <w:numId w:val="1"/>
        </w:numPr>
        <w:shd w:val="clear" w:color="auto" w:fill="auto"/>
        <w:tabs>
          <w:tab w:val="left" w:pos="4046"/>
        </w:tabs>
        <w:spacing w:before="0" w:after="0" w:line="260" w:lineRule="exact"/>
        <w:ind w:left="3700"/>
        <w:rPr>
          <w:b/>
        </w:rPr>
      </w:pPr>
      <w:r w:rsidRPr="008B12FE">
        <w:rPr>
          <w:b/>
        </w:rPr>
        <w:t>Общие положения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08"/>
      </w:pPr>
      <w:proofErr w:type="gramStart"/>
      <w:r>
        <w:t>Настоящая антикоррупционная политика (далее - Политика) разработана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в соответствии с Федеральным законом от 25 декабря 2008г. № 273-ФЗ "О противодействии коррупции», Методическими рекомендациями по разработке и принятию организациями мер по предупреждению и противодействию коррупции.</w:t>
      </w:r>
      <w:proofErr w:type="gramEnd"/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Антикоррупционная политика </w:t>
      </w:r>
      <w:r w:rsidR="00C20414">
        <w:t xml:space="preserve">(далее-МБУДО «ДШИ») </w:t>
      </w:r>
      <w: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Приверженность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закону и высоким этическим стандартам в деловых отношениях способствуют укреплению репутации школы среди других организаций и партнёров, в том числе социальных.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Реализация мер по противодействию коррупции существенно снижает риски применения в отношении работников школы мер ответственности за подкуп должностных лиц. Профилактика коррупции при выборе организаций-контрагентов и выстраивании отношений с ними снижает вероятность наложения на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 xml:space="preserve"> санкций за недолжные действия посредников и партнеров.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40"/>
      </w:pPr>
      <w:r>
        <w:t>Политика подлежит непосредственной реализации и применению в деятельности школы. Исключительно большое значение на этой стадии имеет поддержка антикоррупционных мероприятий и инициатив руководством школы. Руководство школы, с одной стороны, должно демонстрировать личный пример соблюдения антикоррупционных стандартов поведения, а с другой стороны, выступать гарантом выполнения в учреждении антикоррупционных правил и процедур.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Данная Политика доводится до сведения всех работников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 w:rsidR="00D14CBA">
        <w:t xml:space="preserve">. </w:t>
      </w:r>
      <w:r>
        <w:t xml:space="preserve">Возможность беспрепятственного доступа работников к тексту политики обеспечена путем её размещения на официальном сайте </w:t>
      </w:r>
      <w:r w:rsidR="00D14CBA">
        <w:t>МБУД</w:t>
      </w:r>
      <w:proofErr w:type="gramStart"/>
      <w:r w:rsidR="00D14CBA">
        <w:t>О«</w:t>
      </w:r>
      <w:proofErr w:type="gramEnd"/>
      <w:r w:rsidR="00D14CBA">
        <w:t>ДШИ»</w:t>
      </w:r>
      <w:r>
        <w:t>.</w:t>
      </w:r>
    </w:p>
    <w:p w:rsidR="00D14CBA" w:rsidRDefault="00D14CBA" w:rsidP="008B12FE">
      <w:pPr>
        <w:pStyle w:val="20"/>
        <w:shd w:val="clear" w:color="auto" w:fill="auto"/>
        <w:spacing w:before="0" w:after="0" w:line="240" w:lineRule="auto"/>
        <w:ind w:firstLine="740"/>
      </w:pPr>
    </w:p>
    <w:p w:rsidR="004E486E" w:rsidRPr="00C20414" w:rsidRDefault="00F1174D">
      <w:pPr>
        <w:pStyle w:val="20"/>
        <w:numPr>
          <w:ilvl w:val="0"/>
          <w:numId w:val="1"/>
        </w:numPr>
        <w:shd w:val="clear" w:color="auto" w:fill="auto"/>
        <w:tabs>
          <w:tab w:val="left" w:pos="1800"/>
        </w:tabs>
        <w:spacing w:before="0" w:after="0" w:line="341" w:lineRule="exact"/>
        <w:ind w:left="1440"/>
        <w:rPr>
          <w:b/>
        </w:rPr>
      </w:pPr>
      <w:r w:rsidRPr="00C20414">
        <w:rPr>
          <w:b/>
        </w:rPr>
        <w:t>Цели и задачи внедрения антикоррупционной политики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400"/>
        <w:jc w:val="left"/>
      </w:pPr>
      <w:r>
        <w:t xml:space="preserve">Целью Политики является формирование единого подхода к обеспечению работы по профилактике и противодействию коррупции 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. Задачами Политики являются:</w:t>
      </w:r>
    </w:p>
    <w:p w:rsidR="004E486E" w:rsidRDefault="00F1174D" w:rsidP="008B12FE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firstLine="400"/>
      </w:pPr>
      <w:proofErr w:type="gramStart"/>
      <w:r>
        <w:t>зашита</w:t>
      </w:r>
      <w:proofErr w:type="gramEnd"/>
      <w:r>
        <w:t xml:space="preserve"> прав и свобод граждан;</w:t>
      </w:r>
    </w:p>
    <w:p w:rsidR="004E486E" w:rsidRDefault="00F1174D" w:rsidP="008B12FE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firstLine="400"/>
      </w:pPr>
      <w:r>
        <w:t>обеспечение законности, правопорядка и общественной безопасности;</w:t>
      </w:r>
    </w:p>
    <w:p w:rsidR="004E486E" w:rsidRDefault="00F1174D" w:rsidP="008B12FE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firstLine="400"/>
      </w:pPr>
      <w:r>
        <w:t>антикоррупционное образование и пропаганда.</w:t>
      </w:r>
    </w:p>
    <w:p w:rsidR="00D14CBA" w:rsidRDefault="00D14CBA" w:rsidP="008B12FE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firstLine="400"/>
      </w:pPr>
    </w:p>
    <w:p w:rsidR="004E486E" w:rsidRPr="00C20414" w:rsidRDefault="00F1174D">
      <w:pPr>
        <w:pStyle w:val="20"/>
        <w:numPr>
          <w:ilvl w:val="0"/>
          <w:numId w:val="1"/>
        </w:numPr>
        <w:shd w:val="clear" w:color="auto" w:fill="auto"/>
        <w:tabs>
          <w:tab w:val="left" w:pos="2175"/>
        </w:tabs>
        <w:spacing w:before="0" w:after="0" w:line="331" w:lineRule="exact"/>
        <w:ind w:left="1820"/>
        <w:rPr>
          <w:b/>
        </w:rPr>
      </w:pPr>
      <w:r w:rsidRPr="00C20414">
        <w:rPr>
          <w:b/>
        </w:rPr>
        <w:t>Используемые в политике понятия и определения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proofErr w:type="gramStart"/>
      <w:r w:rsidRPr="00C20414">
        <w:rPr>
          <w:b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</w:t>
      </w:r>
      <w:r>
        <w:lastRenderedPageBreak/>
        <w:t>физическими лицами</w:t>
      </w:r>
      <w:proofErr w:type="gramEnd"/>
      <w: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>
        <w:rPr>
          <w:lang w:val="en-US" w:eastAsia="en-US" w:bidi="en-US"/>
        </w:rPr>
        <w:t>N</w:t>
      </w:r>
      <w:r w:rsidRPr="00587665">
        <w:rPr>
          <w:lang w:eastAsia="en-US" w:bidi="en-US"/>
        </w:rPr>
        <w:t xml:space="preserve"> </w:t>
      </w:r>
      <w:r>
        <w:t>273-ФЗ "О противодействии коррупции").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r w:rsidRPr="00C20414">
        <w:rPr>
          <w:b/>
        </w:rPr>
        <w:t>Противодействие коррупции</w:t>
      </w:r>
      <w:r>
        <w:t xml:space="preserve"> - деятельность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 xml:space="preserve">в пределах полномочий (пункт 2 статьи 1 Федерального закона от 25 декабря 2008 г. </w:t>
      </w:r>
      <w:r>
        <w:rPr>
          <w:lang w:val="en-US" w:eastAsia="en-US" w:bidi="en-US"/>
        </w:rPr>
        <w:t>N</w:t>
      </w:r>
      <w:r w:rsidRPr="00587665">
        <w:rPr>
          <w:lang w:eastAsia="en-US" w:bidi="en-US"/>
        </w:rPr>
        <w:t xml:space="preserve"> </w:t>
      </w:r>
      <w:r>
        <w:t>273-ФЗ "О противодействии коррупции"):</w:t>
      </w:r>
    </w:p>
    <w:p w:rsidR="004E486E" w:rsidRDefault="00F1174D" w:rsidP="008B12FE">
      <w:pPr>
        <w:pStyle w:val="20"/>
        <w:shd w:val="clear" w:color="auto" w:fill="auto"/>
        <w:tabs>
          <w:tab w:val="left" w:pos="714"/>
        </w:tabs>
        <w:spacing w:before="0" w:after="0" w:line="240" w:lineRule="auto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E486E" w:rsidRDefault="00F1174D" w:rsidP="008B12FE">
      <w:pPr>
        <w:pStyle w:val="20"/>
        <w:shd w:val="clear" w:color="auto" w:fill="auto"/>
        <w:tabs>
          <w:tab w:val="left" w:pos="714"/>
        </w:tabs>
        <w:spacing w:before="0" w:after="0" w:line="240" w:lineRule="auto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E486E" w:rsidRDefault="00F1174D" w:rsidP="008B12FE">
      <w:pPr>
        <w:pStyle w:val="20"/>
        <w:shd w:val="clear" w:color="auto" w:fill="auto"/>
        <w:tabs>
          <w:tab w:val="left" w:pos="714"/>
        </w:tabs>
        <w:spacing w:before="0" w:after="0" w:line="240" w:lineRule="auto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r w:rsidRPr="00C20414">
        <w:rPr>
          <w:b/>
        </w:rPr>
        <w:t>Предупреждение коррупции</w:t>
      </w:r>
      <w:r>
        <w:t xml:space="preserve"> - деятельность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недопущение коррупционных правонарушений.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r w:rsidRPr="00C20414">
        <w:rPr>
          <w:b/>
        </w:rPr>
        <w:t>Контрагент</w:t>
      </w:r>
      <w:r>
        <w:t xml:space="preserve"> - любое российское или иностранное юридическое или физическое лицо, с которым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вступает в договорные отношения, за исключением трудовых отношений.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proofErr w:type="gramStart"/>
      <w:r w:rsidRPr="00C20414">
        <w:rPr>
          <w:b/>
        </w:rPr>
        <w:t>Взятка</w:t>
      </w:r>
      <w:r>
        <w:t xml:space="preserve"> - получение должностным лицом лично или через посредника денег, ценных бумаг, иного имущества,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лица, либо если оно в силу должностного положения может способствовать таким действиям (бездействию), а</w:t>
      </w:r>
      <w:proofErr w:type="gramEnd"/>
      <w:r>
        <w:t xml:space="preserve"> равно за общее покровительство или попустительство при исполнении должностных обязанностей.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r w:rsidRPr="00C20414">
        <w:rPr>
          <w:b/>
        </w:rPr>
        <w:t>Коммерческий подкуп</w:t>
      </w:r>
      <w:r>
        <w:t xml:space="preserve"> - незаконная передача лицу, выполняющему управленческие функции 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E486E" w:rsidRDefault="008B12FE" w:rsidP="00F309C7">
      <w:pPr>
        <w:pStyle w:val="20"/>
        <w:shd w:val="clear" w:color="auto" w:fill="auto"/>
        <w:spacing w:before="0" w:after="0" w:line="240" w:lineRule="auto"/>
        <w:ind w:firstLine="708"/>
        <w:rPr>
          <w:rStyle w:val="4"/>
        </w:rPr>
      </w:pPr>
      <w:r>
        <w:rPr>
          <w:b/>
        </w:rPr>
        <w:t>Компл</w:t>
      </w:r>
      <w:r w:rsidR="00F1174D" w:rsidRPr="00C20414">
        <w:rPr>
          <w:b/>
        </w:rPr>
        <w:t>е</w:t>
      </w:r>
      <w:r w:rsidR="00C20414">
        <w:rPr>
          <w:b/>
        </w:rPr>
        <w:t>к</w:t>
      </w:r>
      <w:r w:rsidR="00F1174D" w:rsidRPr="00C20414">
        <w:rPr>
          <w:b/>
        </w:rPr>
        <w:t>с</w:t>
      </w:r>
      <w:r w:rsidR="00F1174D">
        <w:t xml:space="preserve"> - обеспечение соответствия деятельности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 w:rsidR="00F1174D">
        <w:t xml:space="preserve">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="00F1174D" w:rsidRPr="00C20414">
        <w:rPr>
          <w:rStyle w:val="4"/>
          <w:b w:val="0"/>
        </w:rPr>
        <w:t>коррупционно</w:t>
      </w:r>
      <w:proofErr w:type="spellEnd"/>
      <w:r w:rsidR="00F1174D" w:rsidRPr="00C20414">
        <w:rPr>
          <w:rStyle w:val="4"/>
          <w:b w:val="0"/>
        </w:rPr>
        <w:t xml:space="preserve"> опасных сфер деятельности и обеспечение комплексной защиты</w:t>
      </w:r>
      <w:r w:rsidR="00F1174D">
        <w:rPr>
          <w:rStyle w:val="4"/>
        </w:rPr>
        <w:t xml:space="preserve"> </w:t>
      </w:r>
      <w:r w:rsidR="00C20414">
        <w:t>МБУДО«ДШИ»</w:t>
      </w:r>
      <w:r w:rsidR="00F1174D">
        <w:rPr>
          <w:rStyle w:val="4"/>
        </w:rPr>
        <w:t>.</w:t>
      </w:r>
    </w:p>
    <w:p w:rsidR="00F309C7" w:rsidRDefault="00F309C7" w:rsidP="00F309C7">
      <w:pPr>
        <w:pStyle w:val="20"/>
        <w:shd w:val="clear" w:color="auto" w:fill="auto"/>
        <w:spacing w:before="0" w:after="0" w:line="240" w:lineRule="auto"/>
        <w:ind w:firstLine="708"/>
      </w:pPr>
    </w:p>
    <w:p w:rsidR="00C20414" w:rsidRPr="00C20414" w:rsidRDefault="00C20414" w:rsidP="00F309C7">
      <w:pPr>
        <w:pStyle w:val="50"/>
        <w:shd w:val="clear" w:color="auto" w:fill="auto"/>
        <w:tabs>
          <w:tab w:val="left" w:pos="2005"/>
        </w:tabs>
        <w:spacing w:line="240" w:lineRule="auto"/>
        <w:ind w:firstLine="0"/>
        <w:jc w:val="center"/>
      </w:pPr>
      <w:r>
        <w:t>4.</w:t>
      </w:r>
      <w:r w:rsidR="00F1174D">
        <w:t xml:space="preserve">Основные принципы </w:t>
      </w:r>
      <w:r w:rsidR="00F309C7">
        <w:t>а</w:t>
      </w:r>
      <w:r w:rsidR="00F1174D">
        <w:t>нтикоррупционной политики</w:t>
      </w:r>
      <w:r>
        <w:t xml:space="preserve"> </w:t>
      </w:r>
      <w:r w:rsidRPr="00C20414">
        <w:t>МБУД</w:t>
      </w:r>
      <w:proofErr w:type="gramStart"/>
      <w:r w:rsidRPr="00C20414">
        <w:t>О«</w:t>
      </w:r>
      <w:proofErr w:type="gramEnd"/>
      <w:r w:rsidRPr="00C20414">
        <w:t>ДШИ»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left="400"/>
      </w:pPr>
      <w:r>
        <w:t>Принцип соответствия Политики действующему законодательству и общепринятым нормам.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firstLine="0"/>
        <w:jc w:val="both"/>
      </w:pPr>
      <w:r>
        <w:lastRenderedPageBreak/>
        <w:t>Принцип личного примера руководства.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 xml:space="preserve">Ключевая роль руководства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firstLine="0"/>
        <w:jc w:val="both"/>
      </w:pPr>
      <w:r>
        <w:t>Принцип вовлеченности работников.</w:t>
      </w:r>
    </w:p>
    <w:p w:rsidR="004E486E" w:rsidRDefault="00F1174D" w:rsidP="00F309C7">
      <w:pPr>
        <w:pStyle w:val="20"/>
        <w:shd w:val="clear" w:color="auto" w:fill="auto"/>
        <w:tabs>
          <w:tab w:val="left" w:pos="6864"/>
        </w:tabs>
        <w:spacing w:before="0" w:after="0" w:line="240" w:lineRule="auto"/>
      </w:pPr>
      <w:r>
        <w:t xml:space="preserve">Информированность работников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о положениях</w:t>
      </w:r>
      <w:r w:rsidR="00F309C7">
        <w:t xml:space="preserve"> </w:t>
      </w:r>
      <w: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E486E" w:rsidRDefault="00F1174D" w:rsidP="00F309C7">
      <w:pPr>
        <w:pStyle w:val="20"/>
        <w:numPr>
          <w:ilvl w:val="0"/>
          <w:numId w:val="3"/>
        </w:numPr>
        <w:shd w:val="clear" w:color="auto" w:fill="auto"/>
        <w:tabs>
          <w:tab w:val="left" w:pos="343"/>
        </w:tabs>
        <w:spacing w:before="0" w:after="0" w:line="240" w:lineRule="auto"/>
      </w:pPr>
      <w:r>
        <w:rPr>
          <w:rStyle w:val="21"/>
        </w:rPr>
        <w:t xml:space="preserve">Принцип соразмерности антикоррупционных процедур риску коррупции. </w:t>
      </w:r>
      <w:r>
        <w:t>Разработка и выполнение комплекса м</w:t>
      </w:r>
      <w:r w:rsidR="00F309C7">
        <w:t xml:space="preserve">ероприятий, позволяющих снизить </w:t>
      </w:r>
      <w:r>
        <w:t xml:space="preserve">вероятность вовлечения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, ее руководителя и сотрудников в коррупционную деятельность, осуществляется с учётом существующих в деятельности школы коррупционных рисков.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firstLine="0"/>
        <w:jc w:val="both"/>
      </w:pPr>
      <w:r>
        <w:t>Принцип эффективности антикоррупционных процедур.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 xml:space="preserve">Применение 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firstLine="0"/>
        <w:jc w:val="both"/>
      </w:pPr>
      <w:r>
        <w:t>Принцип ответственности и неотвратимости наказания.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 xml:space="preserve"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за реализацию внутриорганизационной антикоррупционной Политики.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firstLine="0"/>
        <w:jc w:val="both"/>
      </w:pPr>
      <w:r>
        <w:t>Принцип открытости.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 xml:space="preserve">Информирование контрагентов, партнёров и общественности о принятых 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антикоррупционных стандартах.</w:t>
      </w:r>
    </w:p>
    <w:p w:rsidR="004E486E" w:rsidRDefault="00F1174D" w:rsidP="008B12FE">
      <w:pPr>
        <w:pStyle w:val="60"/>
        <w:numPr>
          <w:ilvl w:val="0"/>
          <w:numId w:val="3"/>
        </w:numPr>
        <w:shd w:val="clear" w:color="auto" w:fill="auto"/>
        <w:tabs>
          <w:tab w:val="left" w:pos="343"/>
        </w:tabs>
        <w:spacing w:line="240" w:lineRule="auto"/>
        <w:ind w:firstLine="0"/>
        <w:jc w:val="both"/>
      </w:pPr>
      <w:r>
        <w:t>Принцип постоянного контроля и регулярного мониторинга.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>Регулярное осуществление мониторинга эффективности внедрённых антикоррупционных стандартов и процедур, а также контроля их исполнения.</w:t>
      </w:r>
    </w:p>
    <w:p w:rsidR="00D14CBA" w:rsidRDefault="00D14CBA" w:rsidP="008B12FE">
      <w:pPr>
        <w:pStyle w:val="20"/>
        <w:shd w:val="clear" w:color="auto" w:fill="auto"/>
        <w:spacing w:before="0" w:after="0" w:line="240" w:lineRule="auto"/>
      </w:pPr>
    </w:p>
    <w:p w:rsidR="00D14CBA" w:rsidRDefault="00F1174D" w:rsidP="00D14CBA">
      <w:pPr>
        <w:pStyle w:val="50"/>
        <w:numPr>
          <w:ilvl w:val="0"/>
          <w:numId w:val="4"/>
        </w:numPr>
        <w:shd w:val="clear" w:color="auto" w:fill="auto"/>
        <w:tabs>
          <w:tab w:val="left" w:pos="861"/>
        </w:tabs>
        <w:spacing w:line="240" w:lineRule="auto"/>
      </w:pPr>
      <w:r>
        <w:t>Область применения политики и круг лиц, попадающих под ее действие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400"/>
      </w:pPr>
      <w:r>
        <w:t xml:space="preserve">Основным кругом лиц, попадающих под действие Политики, являются работники </w:t>
      </w:r>
      <w:r w:rsidR="00D14CBA">
        <w:t>МБУД</w:t>
      </w:r>
      <w:proofErr w:type="gramStart"/>
      <w:r w:rsidR="00D14CBA">
        <w:t>О«</w:t>
      </w:r>
      <w:proofErr w:type="gramEnd"/>
      <w:r w:rsidR="00D14CBA">
        <w:t>ДШИ»</w:t>
      </w:r>
      <w:r>
        <w:t>, находящиеся с ней в трудовых отношениях, вне зависимости от занимаемой должности и выполняемых функций.</w:t>
      </w:r>
    </w:p>
    <w:p w:rsidR="00D14CBA" w:rsidRDefault="00D14CBA" w:rsidP="008B12FE">
      <w:pPr>
        <w:pStyle w:val="20"/>
        <w:shd w:val="clear" w:color="auto" w:fill="auto"/>
        <w:spacing w:before="0" w:after="0" w:line="240" w:lineRule="auto"/>
        <w:ind w:firstLine="400"/>
      </w:pPr>
    </w:p>
    <w:p w:rsidR="004E486E" w:rsidRDefault="00F1174D" w:rsidP="00F309C7">
      <w:pPr>
        <w:pStyle w:val="50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</w:pPr>
      <w:r>
        <w:t xml:space="preserve">Определение должностных лиц </w:t>
      </w:r>
      <w:r w:rsidR="00C20414">
        <w:t>МБУДО «ДШИ»</w:t>
      </w:r>
      <w:r>
        <w:t xml:space="preserve">, ответственных </w:t>
      </w:r>
      <w:proofErr w:type="gramStart"/>
      <w:r>
        <w:t>за</w:t>
      </w:r>
      <w:proofErr w:type="gramEnd"/>
    </w:p>
    <w:p w:rsidR="00C20414" w:rsidRDefault="00F1174D" w:rsidP="008B12FE">
      <w:pPr>
        <w:pStyle w:val="20"/>
        <w:shd w:val="clear" w:color="auto" w:fill="auto"/>
        <w:spacing w:before="0" w:after="0" w:line="240" w:lineRule="auto"/>
        <w:ind w:firstLine="2600"/>
        <w:jc w:val="left"/>
        <w:rPr>
          <w:rStyle w:val="22"/>
        </w:rPr>
      </w:pPr>
      <w:r>
        <w:rPr>
          <w:rStyle w:val="22"/>
        </w:rPr>
        <w:t xml:space="preserve">реализацию антикоррупционной политики 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  <w:jc w:val="left"/>
      </w:pPr>
      <w:r>
        <w:t xml:space="preserve">Исходя из потребностей, задач, специфики деятельности школы, штатной численности, организационной структуры, материальных ресурсов и др. признаков 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ответственность за реализацию антикоррупционной политики возлагается на следующих должностных лиц:</w:t>
      </w:r>
    </w:p>
    <w:p w:rsidR="00F309C7" w:rsidRDefault="00F309C7" w:rsidP="00F309C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директор;</w:t>
      </w:r>
    </w:p>
    <w:p w:rsidR="00F309C7" w:rsidRDefault="00F309C7" w:rsidP="00F309C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заместитель директора по учебной части;</w:t>
      </w:r>
    </w:p>
    <w:p w:rsidR="00F309C7" w:rsidRDefault="00F309C7" w:rsidP="00F309C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заведующие структурными подразделениями;</w:t>
      </w:r>
    </w:p>
    <w:p w:rsidR="00F309C7" w:rsidRDefault="00F309C7" w:rsidP="00F309C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инспектор по кадрам;</w:t>
      </w:r>
    </w:p>
    <w:p w:rsidR="00F309C7" w:rsidRDefault="00F309C7" w:rsidP="00F309C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заведующий по АХР;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560"/>
      </w:pPr>
      <w:r>
        <w:t xml:space="preserve">Персональная ответственность за соблюдением антикоррупционной политики возлагается приказом директора по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.</w:t>
      </w:r>
    </w:p>
    <w:p w:rsidR="00C20414" w:rsidRDefault="00C20414" w:rsidP="008B12FE">
      <w:pPr>
        <w:pStyle w:val="20"/>
        <w:shd w:val="clear" w:color="auto" w:fill="auto"/>
        <w:spacing w:before="0" w:after="0" w:line="240" w:lineRule="auto"/>
        <w:ind w:firstLine="400"/>
      </w:pPr>
    </w:p>
    <w:p w:rsidR="004E486E" w:rsidRDefault="00F1174D" w:rsidP="00F309C7">
      <w:pPr>
        <w:pStyle w:val="50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left="560" w:firstLine="0"/>
        <w:jc w:val="center"/>
      </w:pPr>
      <w:r>
        <w:t xml:space="preserve">Определение и закрепление обязанностей работников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, связанных с предупреждением и противодействием коррупции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Обязанности работников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в связи с предупреждением и противодействием коррупции общие для всех сотрудников.</w:t>
      </w:r>
    </w:p>
    <w:p w:rsidR="004E486E" w:rsidRDefault="00F1174D" w:rsidP="008B12FE">
      <w:pPr>
        <w:pStyle w:val="20"/>
        <w:shd w:val="clear" w:color="auto" w:fill="auto"/>
        <w:tabs>
          <w:tab w:val="left" w:pos="7293"/>
        </w:tabs>
        <w:spacing w:before="0" w:after="0" w:line="240" w:lineRule="auto"/>
        <w:ind w:firstLine="400"/>
      </w:pPr>
      <w:r>
        <w:t>Общие обяз</w:t>
      </w:r>
      <w:r w:rsidR="00C20414">
        <w:t>анности работников 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в связи с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>предупреждением и противодействием коррупции:</w:t>
      </w:r>
    </w:p>
    <w:p w:rsidR="004E486E" w:rsidRDefault="00D14CBA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8"/>
          <w:tab w:val="right" w:pos="9470"/>
        </w:tabs>
        <w:spacing w:before="0" w:after="0" w:line="240" w:lineRule="auto"/>
      </w:pPr>
      <w:r>
        <w:t xml:space="preserve">исключить совершение и (или) </w:t>
      </w:r>
      <w:r w:rsidR="00F1174D">
        <w:t xml:space="preserve">участие в совершении </w:t>
      </w:r>
      <w:proofErr w:type="gramStart"/>
      <w:r w:rsidR="00F1174D">
        <w:t>коррупционных</w:t>
      </w:r>
      <w:proofErr w:type="gramEnd"/>
    </w:p>
    <w:p w:rsidR="004E486E" w:rsidRDefault="00F1174D" w:rsidP="008B12FE">
      <w:pPr>
        <w:pStyle w:val="20"/>
        <w:shd w:val="clear" w:color="auto" w:fill="auto"/>
        <w:spacing w:before="0" w:after="0" w:line="240" w:lineRule="auto"/>
      </w:pPr>
      <w:r>
        <w:t xml:space="preserve">правонарушений в интересах или от имени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</w:pPr>
      <w:r>
        <w:t xml:space="preserve">исключить поведение,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>ДШИ»</w:t>
      </w:r>
      <w:r>
        <w:t>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</w:pPr>
      <w:r>
        <w:t>незамедлительно информировать директора либо ответственного за соблюдение антикоррупционной политики о случаях склонения работника к совершению коррупционных правонарушений;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240" w:lineRule="auto"/>
      </w:pPr>
      <w:r>
        <w:t xml:space="preserve">незамедлительно информировать директора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либо ответственного за соблюдение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школы или иными лицами;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240" w:lineRule="auto"/>
      </w:pPr>
      <w:r>
        <w:t xml:space="preserve">сообщать директору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либо ответственному за соблюдение антикоррупционной политики о возможности возникновения либо возникшем у работника конфликте интересов.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400"/>
      </w:pPr>
      <w:r>
        <w:t>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A672B" w:rsidRDefault="004A672B">
      <w:pPr>
        <w:pStyle w:val="20"/>
        <w:shd w:val="clear" w:color="auto" w:fill="auto"/>
        <w:spacing w:before="0" w:after="0" w:line="336" w:lineRule="exact"/>
        <w:ind w:firstLine="400"/>
      </w:pPr>
    </w:p>
    <w:p w:rsidR="004E486E" w:rsidRDefault="00F1174D" w:rsidP="00F309C7">
      <w:pPr>
        <w:pStyle w:val="50"/>
        <w:numPr>
          <w:ilvl w:val="0"/>
          <w:numId w:val="4"/>
        </w:numPr>
        <w:shd w:val="clear" w:color="auto" w:fill="auto"/>
        <w:tabs>
          <w:tab w:val="left" w:pos="1558"/>
        </w:tabs>
        <w:spacing w:line="336" w:lineRule="exact"/>
        <w:ind w:left="284" w:hanging="284"/>
        <w:jc w:val="center"/>
      </w:pPr>
      <w:r>
        <w:t xml:space="preserve">Установление перечня реализуемых в </w:t>
      </w:r>
      <w:r w:rsidR="004A672B">
        <w:t>МБУД</w:t>
      </w:r>
      <w:proofErr w:type="gramStart"/>
      <w:r w:rsidR="004A672B">
        <w:t>О«</w:t>
      </w:r>
      <w:proofErr w:type="gramEnd"/>
      <w:r w:rsidR="004A672B">
        <w:t xml:space="preserve">ДШИ» </w:t>
      </w:r>
      <w:r>
        <w:t>антикоррупционных мероприятий, стандартов и процедур и порядок их</w:t>
      </w:r>
      <w:r w:rsidR="004A672B">
        <w:t xml:space="preserve"> </w:t>
      </w:r>
      <w:r>
        <w:t>выполнения (применения)</w:t>
      </w:r>
    </w:p>
    <w:p w:rsidR="004A672B" w:rsidRDefault="004A672B">
      <w:pPr>
        <w:pStyle w:val="50"/>
        <w:shd w:val="clear" w:color="auto" w:fill="auto"/>
        <w:spacing w:line="336" w:lineRule="exact"/>
        <w:ind w:left="3520" w:firstLine="0"/>
        <w:jc w:val="left"/>
      </w:pPr>
    </w:p>
    <w:p w:rsidR="004A672B" w:rsidRDefault="004A672B" w:rsidP="004A672B">
      <w:pPr>
        <w:pStyle w:val="aa"/>
        <w:shd w:val="clear" w:color="auto" w:fill="auto"/>
        <w:spacing w:before="0" w:line="260" w:lineRule="exact"/>
        <w:jc w:val="center"/>
      </w:pPr>
      <w:r>
        <w:t>Перечень антикоррупционных мероприятий в МБУД</w:t>
      </w:r>
      <w:proofErr w:type="gramStart"/>
      <w:r>
        <w:t>О«</w:t>
      </w:r>
      <w:proofErr w:type="gramEnd"/>
      <w:r>
        <w:t>ДШИ»</w:t>
      </w:r>
    </w:p>
    <w:p w:rsidR="004A672B" w:rsidRDefault="004A672B">
      <w:pPr>
        <w:pStyle w:val="50"/>
        <w:shd w:val="clear" w:color="auto" w:fill="auto"/>
        <w:spacing w:line="336" w:lineRule="exact"/>
        <w:ind w:left="3520" w:firstLine="0"/>
        <w:jc w:val="left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360"/>
        <w:gridCol w:w="6097"/>
      </w:tblGrid>
      <w:tr w:rsidR="00C540FB" w:rsidTr="00C540FB">
        <w:tc>
          <w:tcPr>
            <w:tcW w:w="3402" w:type="dxa"/>
          </w:tcPr>
          <w:p w:rsidR="00C540FB" w:rsidRPr="004A672B" w:rsidRDefault="00C540F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  <w:rPr>
                <w:sz w:val="24"/>
                <w:szCs w:val="24"/>
              </w:rPr>
            </w:pPr>
            <w:r w:rsidRPr="004A672B">
              <w:rPr>
                <w:rStyle w:val="25"/>
                <w:sz w:val="24"/>
                <w:szCs w:val="24"/>
              </w:rPr>
              <w:t>Направление</w:t>
            </w:r>
          </w:p>
        </w:tc>
        <w:tc>
          <w:tcPr>
            <w:tcW w:w="6263" w:type="dxa"/>
            <w:vAlign w:val="bottom"/>
          </w:tcPr>
          <w:p w:rsidR="00C540FB" w:rsidRPr="004A672B" w:rsidRDefault="00C540FB" w:rsidP="00C540FB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b/>
                <w:sz w:val="24"/>
                <w:szCs w:val="24"/>
              </w:rPr>
            </w:pPr>
            <w:r w:rsidRPr="004A672B">
              <w:rPr>
                <w:rStyle w:val="25"/>
                <w:b/>
                <w:sz w:val="24"/>
                <w:szCs w:val="24"/>
              </w:rPr>
              <w:t>Мероприятие</w:t>
            </w:r>
          </w:p>
        </w:tc>
      </w:tr>
      <w:tr w:rsidR="00C540FB" w:rsidTr="00C540FB">
        <w:tc>
          <w:tcPr>
            <w:tcW w:w="3402" w:type="dxa"/>
            <w:vMerge w:val="restart"/>
          </w:tcPr>
          <w:p w:rsidR="00C540FB" w:rsidRPr="00C540FB" w:rsidRDefault="00C540FB" w:rsidP="00C540FB">
            <w:pPr>
              <w:pStyle w:val="20"/>
              <w:shd w:val="clear" w:color="auto" w:fill="auto"/>
              <w:spacing w:before="0" w:after="0" w:line="331" w:lineRule="exact"/>
            </w:pPr>
            <w:r w:rsidRPr="00C540FB">
              <w:rPr>
                <w:rStyle w:val="25"/>
              </w:rPr>
              <w:t>Нормативное</w:t>
            </w:r>
            <w:r>
              <w:t xml:space="preserve"> </w:t>
            </w:r>
            <w:r w:rsidRPr="00C540FB">
              <w:rPr>
                <w:rStyle w:val="25"/>
              </w:rPr>
              <w:t>обеспечение,</w:t>
            </w:r>
          </w:p>
          <w:p w:rsidR="00C540FB" w:rsidRPr="00C540FB" w:rsidRDefault="00C540FB" w:rsidP="00C540FB">
            <w:pPr>
              <w:pStyle w:val="20"/>
              <w:shd w:val="clear" w:color="auto" w:fill="auto"/>
              <w:spacing w:before="0" w:after="0" w:line="331" w:lineRule="exact"/>
            </w:pPr>
            <w:r>
              <w:rPr>
                <w:rStyle w:val="25"/>
              </w:rPr>
              <w:t>з</w:t>
            </w:r>
            <w:r w:rsidRPr="00C540FB">
              <w:rPr>
                <w:rStyle w:val="25"/>
              </w:rPr>
              <w:t>акрепление</w:t>
            </w:r>
            <w:r>
              <w:t xml:space="preserve"> </w:t>
            </w:r>
            <w:r w:rsidRPr="00C540FB">
              <w:rPr>
                <w:rStyle w:val="25"/>
              </w:rPr>
              <w:t>стандартов</w:t>
            </w:r>
          </w:p>
          <w:p w:rsidR="00C540FB" w:rsidRDefault="00C540FB" w:rsidP="00C540FB">
            <w:pPr>
              <w:pStyle w:val="50"/>
              <w:shd w:val="clear" w:color="auto" w:fill="auto"/>
              <w:spacing w:line="336" w:lineRule="exact"/>
              <w:ind w:firstLine="0"/>
            </w:pPr>
            <w:r w:rsidRPr="00C540FB">
              <w:rPr>
                <w:rStyle w:val="25"/>
                <w:b w:val="0"/>
              </w:rPr>
              <w:t>поведения</w:t>
            </w:r>
          </w:p>
        </w:tc>
        <w:tc>
          <w:tcPr>
            <w:tcW w:w="6263" w:type="dxa"/>
          </w:tcPr>
          <w:p w:rsidR="00C540FB" w:rsidRPr="00C540FB" w:rsidRDefault="00C540F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Разработка и принятие «</w:t>
            </w:r>
            <w:r w:rsidRPr="00C540FB">
              <w:rPr>
                <w:sz w:val="24"/>
                <w:szCs w:val="24"/>
              </w:rPr>
              <w:t xml:space="preserve"> Антикоррупционной политики Муниципального бюджетного учреждения дополнительного образования «Детская школа искусств» </w:t>
            </w:r>
            <w:proofErr w:type="spellStart"/>
            <w:r w:rsidRPr="00C540FB">
              <w:rPr>
                <w:sz w:val="24"/>
                <w:szCs w:val="24"/>
              </w:rPr>
              <w:t>г</w:t>
            </w:r>
            <w:proofErr w:type="gramStart"/>
            <w:r w:rsidRPr="00C540FB">
              <w:rPr>
                <w:sz w:val="24"/>
                <w:szCs w:val="24"/>
              </w:rPr>
              <w:t>.Ж</w:t>
            </w:r>
            <w:proofErr w:type="gramEnd"/>
            <w:r w:rsidRPr="00C540FB">
              <w:rPr>
                <w:sz w:val="24"/>
                <w:szCs w:val="24"/>
              </w:rPr>
              <w:t>елезногорск</w:t>
            </w:r>
            <w:proofErr w:type="spellEnd"/>
            <w:r w:rsidRPr="00C540FB">
              <w:rPr>
                <w:sz w:val="24"/>
                <w:szCs w:val="24"/>
              </w:rPr>
              <w:t>-Илимский</w:t>
            </w:r>
            <w:r w:rsidRPr="00C540FB">
              <w:rPr>
                <w:rStyle w:val="25"/>
                <w:sz w:val="24"/>
                <w:szCs w:val="24"/>
              </w:rPr>
              <w:t>»</w:t>
            </w:r>
          </w:p>
        </w:tc>
      </w:tr>
      <w:tr w:rsidR="00C540FB" w:rsidTr="00C540FB">
        <w:tc>
          <w:tcPr>
            <w:tcW w:w="3402" w:type="dxa"/>
            <w:vMerge/>
          </w:tcPr>
          <w:p w:rsidR="00C540FB" w:rsidRDefault="00C540F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C540FB" w:rsidRPr="00C540FB" w:rsidRDefault="00C540F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Издание приказа директора школы о назначении лиц, ответственных за реализацию антикоррупционной политики</w:t>
            </w:r>
          </w:p>
        </w:tc>
      </w:tr>
      <w:tr w:rsidR="00C540FB" w:rsidTr="00C540FB">
        <w:tc>
          <w:tcPr>
            <w:tcW w:w="3402" w:type="dxa"/>
            <w:vMerge/>
          </w:tcPr>
          <w:p w:rsidR="00C540FB" w:rsidRDefault="00C540F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  <w:vAlign w:val="bottom"/>
          </w:tcPr>
          <w:p w:rsidR="00C540FB" w:rsidRPr="00C540FB" w:rsidRDefault="00C540F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</w:tr>
      <w:tr w:rsidR="00C540FB" w:rsidTr="00C540FB">
        <w:tc>
          <w:tcPr>
            <w:tcW w:w="3402" w:type="dxa"/>
            <w:vMerge/>
          </w:tcPr>
          <w:p w:rsidR="00C540FB" w:rsidRDefault="00C540F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C540FB" w:rsidRPr="00C540FB" w:rsidRDefault="00C540FB" w:rsidP="008B12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B12FE">
              <w:rPr>
                <w:rStyle w:val="25"/>
                <w:sz w:val="24"/>
                <w:szCs w:val="24"/>
              </w:rPr>
              <w:t xml:space="preserve">Разработка и принятие </w:t>
            </w:r>
            <w:r w:rsidR="008B12FE" w:rsidRPr="008B12FE">
              <w:rPr>
                <w:rStyle w:val="25"/>
                <w:sz w:val="24"/>
                <w:szCs w:val="24"/>
              </w:rPr>
              <w:t>Положения о нормах</w:t>
            </w:r>
            <w:r w:rsidRPr="008B12FE">
              <w:rPr>
                <w:rStyle w:val="25"/>
                <w:sz w:val="24"/>
                <w:szCs w:val="24"/>
              </w:rPr>
              <w:t xml:space="preserve"> служебного поведения работников </w:t>
            </w:r>
            <w:r w:rsidR="008B12FE" w:rsidRPr="00C540FB">
              <w:rPr>
                <w:sz w:val="24"/>
                <w:szCs w:val="24"/>
              </w:rPr>
              <w:t xml:space="preserve">Муниципального бюджетного </w:t>
            </w:r>
            <w:r w:rsidR="008B12FE" w:rsidRPr="00C540FB">
              <w:rPr>
                <w:sz w:val="24"/>
                <w:szCs w:val="24"/>
              </w:rPr>
              <w:lastRenderedPageBreak/>
              <w:t xml:space="preserve">учреждения дополнительного образования «Детская школа искусств» </w:t>
            </w:r>
            <w:proofErr w:type="spellStart"/>
            <w:r w:rsidR="008B12FE" w:rsidRPr="00C540FB">
              <w:rPr>
                <w:sz w:val="24"/>
                <w:szCs w:val="24"/>
              </w:rPr>
              <w:t>г</w:t>
            </w:r>
            <w:proofErr w:type="gramStart"/>
            <w:r w:rsidR="008B12FE" w:rsidRPr="00C540FB">
              <w:rPr>
                <w:sz w:val="24"/>
                <w:szCs w:val="24"/>
              </w:rPr>
              <w:t>.Ж</w:t>
            </w:r>
            <w:proofErr w:type="gramEnd"/>
            <w:r w:rsidR="008B12FE" w:rsidRPr="00C540FB">
              <w:rPr>
                <w:sz w:val="24"/>
                <w:szCs w:val="24"/>
              </w:rPr>
              <w:t>елезногорск</w:t>
            </w:r>
            <w:proofErr w:type="spellEnd"/>
            <w:r w:rsidR="008B12FE" w:rsidRPr="00C540FB">
              <w:rPr>
                <w:sz w:val="24"/>
                <w:szCs w:val="24"/>
              </w:rPr>
              <w:t>-Илимский</w:t>
            </w:r>
            <w:r w:rsidR="008B12FE" w:rsidRPr="00C540FB">
              <w:rPr>
                <w:rStyle w:val="25"/>
                <w:sz w:val="24"/>
                <w:szCs w:val="24"/>
              </w:rPr>
              <w:t>»</w:t>
            </w:r>
          </w:p>
        </w:tc>
      </w:tr>
      <w:tr w:rsidR="00C540FB" w:rsidTr="00C540FB">
        <w:tc>
          <w:tcPr>
            <w:tcW w:w="3402" w:type="dxa"/>
            <w:vMerge/>
          </w:tcPr>
          <w:p w:rsidR="00C540FB" w:rsidRDefault="00C540F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C540FB" w:rsidRPr="00C540FB" w:rsidRDefault="00C540F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4A672B" w:rsidTr="00C540FB">
        <w:tc>
          <w:tcPr>
            <w:tcW w:w="3402" w:type="dxa"/>
            <w:vMerge w:val="restart"/>
          </w:tcPr>
          <w:p w:rsidR="004A672B" w:rsidRP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  <w:rPr>
                <w:b w:val="0"/>
              </w:rPr>
            </w:pPr>
            <w:r w:rsidRPr="004A672B">
              <w:rPr>
                <w:rStyle w:val="25"/>
                <w:b w:val="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63" w:type="dxa"/>
          </w:tcPr>
          <w:p w:rsidR="004A672B" w:rsidRPr="00C540F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4A672B" w:rsidRPr="00C540F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4A672B" w:rsidRPr="00C540F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Проведение периодической оценки коррупционных рисков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4A672B" w:rsidRPr="00C540FB" w:rsidRDefault="008B12FE" w:rsidP="008B12F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О</w:t>
            </w:r>
            <w:r w:rsidR="004A672B" w:rsidRPr="00C540FB">
              <w:rPr>
                <w:rStyle w:val="25"/>
                <w:sz w:val="24"/>
                <w:szCs w:val="24"/>
              </w:rPr>
              <w:t>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4A672B" w:rsidTr="00C540FB">
        <w:tc>
          <w:tcPr>
            <w:tcW w:w="3402" w:type="dxa"/>
            <w:vMerge w:val="restart"/>
          </w:tcPr>
          <w:p w:rsidR="004A672B" w:rsidRP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  <w:rPr>
                <w:b w:val="0"/>
              </w:rPr>
            </w:pPr>
            <w:r w:rsidRPr="004A672B">
              <w:rPr>
                <w:rStyle w:val="25"/>
                <w:b w:val="0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263" w:type="dxa"/>
          </w:tcPr>
          <w:p w:rsidR="004A672B" w:rsidRPr="00C540F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P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6263" w:type="dxa"/>
          </w:tcPr>
          <w:p w:rsidR="004A672B" w:rsidRPr="00C540F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40FB">
              <w:rPr>
                <w:rStyle w:val="25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A672B" w:rsidTr="00C540FB">
        <w:tc>
          <w:tcPr>
            <w:tcW w:w="3402" w:type="dxa"/>
            <w:vMerge w:val="restart"/>
          </w:tcPr>
          <w:p w:rsidR="004A672B" w:rsidRPr="004A672B" w:rsidRDefault="004A672B" w:rsidP="004A672B">
            <w:pPr>
              <w:spacing w:line="336" w:lineRule="exact"/>
            </w:pPr>
            <w:r w:rsidRPr="00F309C7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</w:p>
          <w:p w:rsidR="004A672B" w:rsidRPr="004A672B" w:rsidRDefault="004A672B" w:rsidP="004A672B">
            <w:pPr>
              <w:spacing w:line="336" w:lineRule="exact"/>
            </w:pPr>
            <w:r w:rsidRPr="00F309C7">
              <w:rPr>
                <w:rFonts w:ascii="Times New Roman" w:hAnsi="Times New Roman" w:cs="Times New Roman"/>
                <w:sz w:val="26"/>
                <w:szCs w:val="26"/>
              </w:rPr>
              <w:t>соответствия</w:t>
            </w:r>
          </w:p>
          <w:p w:rsidR="004A672B" w:rsidRPr="004A672B" w:rsidRDefault="004A672B" w:rsidP="004A672B">
            <w:pPr>
              <w:spacing w:line="336" w:lineRule="exact"/>
            </w:pPr>
            <w:r w:rsidRPr="00F309C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</w:p>
          <w:p w:rsidR="004A672B" w:rsidRPr="004A672B" w:rsidRDefault="004A672B" w:rsidP="004A672B">
            <w:pPr>
              <w:pStyle w:val="50"/>
              <w:shd w:val="clear" w:color="auto" w:fill="auto"/>
              <w:spacing w:line="336" w:lineRule="exact"/>
              <w:ind w:firstLine="0"/>
              <w:jc w:val="left"/>
              <w:rPr>
                <w:b w:val="0"/>
              </w:rPr>
            </w:pPr>
            <w:r w:rsidRPr="00F309C7">
              <w:rPr>
                <w:rFonts w:eastAsia="Tahoma"/>
                <w:b w:val="0"/>
                <w:bCs w:val="0"/>
              </w:rPr>
              <w:t>политики</w:t>
            </w:r>
          </w:p>
        </w:tc>
        <w:tc>
          <w:tcPr>
            <w:tcW w:w="6263" w:type="dxa"/>
          </w:tcPr>
          <w:p w:rsidR="004A672B" w:rsidRPr="004A672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A672B">
              <w:rPr>
                <w:rStyle w:val="25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4A672B" w:rsidRPr="004A672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A672B">
              <w:rPr>
                <w:rStyle w:val="25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4A672B" w:rsidRPr="004A672B" w:rsidRDefault="004A672B" w:rsidP="004A672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A672B">
              <w:rPr>
                <w:rStyle w:val="25"/>
                <w:sz w:val="24"/>
                <w:szCs w:val="24"/>
              </w:rPr>
              <w:t>Сотрудничество с правоохранительными органами</w:t>
            </w:r>
          </w:p>
        </w:tc>
      </w:tr>
      <w:tr w:rsidR="004A672B" w:rsidTr="00C540FB">
        <w:tc>
          <w:tcPr>
            <w:tcW w:w="3402" w:type="dxa"/>
            <w:vMerge/>
          </w:tcPr>
          <w:p w:rsidR="004A672B" w:rsidRDefault="004A672B" w:rsidP="00C540FB">
            <w:pPr>
              <w:pStyle w:val="50"/>
              <w:shd w:val="clear" w:color="auto" w:fill="auto"/>
              <w:spacing w:line="336" w:lineRule="exact"/>
              <w:ind w:firstLine="0"/>
              <w:jc w:val="left"/>
            </w:pPr>
          </w:p>
        </w:tc>
        <w:tc>
          <w:tcPr>
            <w:tcW w:w="6263" w:type="dxa"/>
          </w:tcPr>
          <w:p w:rsidR="004A672B" w:rsidRPr="004A672B" w:rsidRDefault="004A672B" w:rsidP="00D14CB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A672B">
              <w:rPr>
                <w:rStyle w:val="25"/>
                <w:sz w:val="24"/>
                <w:szCs w:val="24"/>
              </w:rPr>
              <w:t xml:space="preserve">Подготовка и распространение отчётных материалов о проводимой работе и достигнутых результатах в сфере противодействия коррупции </w:t>
            </w:r>
          </w:p>
        </w:tc>
      </w:tr>
    </w:tbl>
    <w:p w:rsidR="004E486E" w:rsidRDefault="004E486E">
      <w:pPr>
        <w:framePr w:w="9451" w:wrap="notBeside" w:vAnchor="text" w:hAnchor="text" w:xAlign="center" w:y="1"/>
        <w:rPr>
          <w:sz w:val="2"/>
          <w:szCs w:val="2"/>
        </w:rPr>
      </w:pPr>
    </w:p>
    <w:p w:rsidR="004E486E" w:rsidRDefault="004E486E">
      <w:pPr>
        <w:rPr>
          <w:sz w:val="2"/>
          <w:szCs w:val="2"/>
        </w:rPr>
      </w:pPr>
    </w:p>
    <w:p w:rsidR="004A672B" w:rsidRDefault="009C4D2E" w:rsidP="00F309C7">
      <w:pPr>
        <w:pStyle w:val="20"/>
        <w:shd w:val="clear" w:color="auto" w:fill="auto"/>
        <w:spacing w:before="287" w:after="0" w:line="240" w:lineRule="auto"/>
        <w:ind w:firstLine="708"/>
      </w:pPr>
      <w:r>
        <w:t>В</w:t>
      </w:r>
      <w:r w:rsidR="004A672B">
        <w:t xml:space="preserve"> МБУД</w:t>
      </w:r>
      <w:proofErr w:type="gramStart"/>
      <w:r w:rsidR="004A672B">
        <w:t>О«</w:t>
      </w:r>
      <w:proofErr w:type="gramEnd"/>
      <w:r w:rsidR="004A672B">
        <w:t>ДШИ» разрабатывается и утверждается план мероприятий по противодействию коррупции. План мероприятий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8B12FE" w:rsidRDefault="008B12FE" w:rsidP="008B12FE">
      <w:pPr>
        <w:pStyle w:val="20"/>
        <w:shd w:val="clear" w:color="auto" w:fill="auto"/>
        <w:spacing w:before="287" w:after="0" w:line="240" w:lineRule="auto"/>
        <w:ind w:firstLine="400"/>
      </w:pPr>
    </w:p>
    <w:p w:rsidR="004E486E" w:rsidRDefault="00F1174D" w:rsidP="00F309C7">
      <w:pPr>
        <w:pStyle w:val="50"/>
        <w:numPr>
          <w:ilvl w:val="0"/>
          <w:numId w:val="4"/>
        </w:numPr>
        <w:shd w:val="clear" w:color="auto" w:fill="auto"/>
        <w:tabs>
          <w:tab w:val="left" w:pos="1625"/>
        </w:tabs>
        <w:spacing w:line="240" w:lineRule="auto"/>
      </w:pPr>
      <w:r>
        <w:t>Ответственность сотрудников за несоблюдение требований антикоррупционной политики</w:t>
      </w:r>
    </w:p>
    <w:p w:rsidR="00F309C7" w:rsidRDefault="00F1174D" w:rsidP="00F309C7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Работники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>несут уголовную, административную, гражданско-правовую и дисциплинарную ответственность за несоблюдение антикоррупционного поведения в соответствии с законодательством Российской Федерации.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9"/>
      </w:pPr>
      <w:r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8B12FE" w:rsidRDefault="008B12FE" w:rsidP="008B12FE">
      <w:pPr>
        <w:pStyle w:val="20"/>
        <w:shd w:val="clear" w:color="auto" w:fill="auto"/>
        <w:spacing w:before="0" w:after="0" w:line="240" w:lineRule="auto"/>
        <w:ind w:firstLine="400"/>
      </w:pPr>
    </w:p>
    <w:p w:rsidR="004E486E" w:rsidRDefault="00F1174D" w:rsidP="00F309C7">
      <w:pPr>
        <w:pStyle w:val="50"/>
        <w:numPr>
          <w:ilvl w:val="0"/>
          <w:numId w:val="4"/>
        </w:numPr>
        <w:shd w:val="clear" w:color="auto" w:fill="auto"/>
        <w:tabs>
          <w:tab w:val="left" w:pos="3878"/>
        </w:tabs>
        <w:spacing w:line="240" w:lineRule="auto"/>
        <w:jc w:val="center"/>
      </w:pPr>
      <w:r>
        <w:t>Коррупционные риски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Целью оценки коррупционных рисков является определение конкретных деловых операций в деятельности </w:t>
      </w:r>
      <w:r w:rsidR="009C4D2E">
        <w:t>МБУД</w:t>
      </w:r>
      <w:proofErr w:type="gramStart"/>
      <w:r w:rsidR="009C4D2E">
        <w:t>О«</w:t>
      </w:r>
      <w:proofErr w:type="gramEnd"/>
      <w:r w:rsidR="009C4D2E">
        <w:t>ДШИ»</w:t>
      </w:r>
      <w:r>
        <w:t>, при реализации которых наиболее высока вероятность совершения работниками школы коррупционных правонарушений как в целях получения личной выгоды, так и в целях получения выгоды в пользу учреждения.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400"/>
      </w:pPr>
      <w:r>
        <w:t xml:space="preserve">Возможные коррупционные правонарушения в </w:t>
      </w:r>
      <w:r w:rsidR="009C4D2E">
        <w:t>МБУД</w:t>
      </w:r>
      <w:proofErr w:type="gramStart"/>
      <w:r w:rsidR="009C4D2E">
        <w:t>О«</w:t>
      </w:r>
      <w:proofErr w:type="gramEnd"/>
      <w:r w:rsidR="009C4D2E">
        <w:t>ДШИ»</w:t>
      </w:r>
      <w:r>
        <w:t>: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40" w:lineRule="auto"/>
      </w:pPr>
      <w:r>
        <w:t>при взаимодействии «</w:t>
      </w:r>
      <w:r w:rsidR="008B12FE">
        <w:t>преподаватель</w:t>
      </w:r>
      <w:r>
        <w:t>-ученик» в процессе образовательных отношений;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40" w:lineRule="auto"/>
      </w:pPr>
      <w:r>
        <w:t>при взаимодействии «</w:t>
      </w:r>
      <w:r w:rsidR="008B12FE">
        <w:t>преподаватель</w:t>
      </w:r>
      <w:r>
        <w:t>-родитель» в процессе образовательных отношений;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40" w:lineRule="auto"/>
      </w:pPr>
      <w:r>
        <w:t>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E486E" w:rsidRDefault="00F1174D" w:rsidP="008B12FE">
      <w:pPr>
        <w:pStyle w:val="20"/>
        <w:shd w:val="clear" w:color="auto" w:fill="auto"/>
        <w:spacing w:before="0" w:after="0" w:line="240" w:lineRule="auto"/>
        <w:ind w:firstLine="740"/>
      </w:pPr>
      <w:r>
        <w:t>Перечень должностей, связанных с высоким коррупционным</w:t>
      </w:r>
      <w:r w:rsidR="009C4D2E">
        <w:t xml:space="preserve"> риском в МБУД</w:t>
      </w:r>
      <w:proofErr w:type="gramStart"/>
      <w:r w:rsidR="009C4D2E">
        <w:t>О«</w:t>
      </w:r>
      <w:proofErr w:type="gramEnd"/>
      <w:r w:rsidR="009C4D2E">
        <w:t>ДШИ»</w:t>
      </w:r>
      <w:r>
        <w:t>: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директор;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 xml:space="preserve">заместитель директора по </w:t>
      </w:r>
      <w:r w:rsidR="009C4D2E">
        <w:t>учебной части</w:t>
      </w:r>
      <w:r>
        <w:t>;</w:t>
      </w:r>
    </w:p>
    <w:p w:rsidR="009C4D2E" w:rsidRDefault="009C4D2E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заведующие структурными подразделениями;</w:t>
      </w:r>
    </w:p>
    <w:p w:rsidR="00F309C7" w:rsidRDefault="00F309C7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инспектор по кадрам</w:t>
      </w:r>
    </w:p>
    <w:p w:rsidR="009C4D2E" w:rsidRDefault="009C4D2E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заведующий по АХР;</w:t>
      </w:r>
    </w:p>
    <w:p w:rsidR="004E486E" w:rsidRDefault="00F1174D" w:rsidP="008B12FE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</w:pPr>
      <w:r>
        <w:t>п</w:t>
      </w:r>
      <w:r w:rsidR="009C4D2E">
        <w:t>реподаватели</w:t>
      </w:r>
      <w:r>
        <w:t xml:space="preserve"> школы.</w:t>
      </w:r>
    </w:p>
    <w:p w:rsidR="00F309C7" w:rsidRDefault="00F309C7" w:rsidP="00F309C7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4E486E" w:rsidRDefault="00F1174D" w:rsidP="00F309C7">
      <w:pPr>
        <w:pStyle w:val="50"/>
        <w:numPr>
          <w:ilvl w:val="0"/>
          <w:numId w:val="4"/>
        </w:numPr>
        <w:shd w:val="clear" w:color="auto" w:fill="auto"/>
        <w:tabs>
          <w:tab w:val="left" w:pos="1346"/>
        </w:tabs>
        <w:spacing w:line="240" w:lineRule="auto"/>
      </w:pPr>
      <w:r>
        <w:t xml:space="preserve">Порядок пересмотра и внесения изменений в </w:t>
      </w:r>
      <w:proofErr w:type="gramStart"/>
      <w:r>
        <w:t>антикоррупционную</w:t>
      </w:r>
      <w:proofErr w:type="gramEnd"/>
    </w:p>
    <w:p w:rsidR="004E486E" w:rsidRDefault="00F1174D" w:rsidP="008B12FE">
      <w:pPr>
        <w:pStyle w:val="50"/>
        <w:shd w:val="clear" w:color="auto" w:fill="auto"/>
        <w:spacing w:line="240" w:lineRule="auto"/>
        <w:ind w:left="3260" w:firstLine="0"/>
      </w:pPr>
      <w:r>
        <w:t xml:space="preserve">политику </w:t>
      </w:r>
      <w:r w:rsidR="009C4D2E">
        <w:t>МБУД</w:t>
      </w:r>
      <w:proofErr w:type="gramStart"/>
      <w:r w:rsidR="009C4D2E">
        <w:t>О«</w:t>
      </w:r>
      <w:proofErr w:type="gramEnd"/>
      <w:r w:rsidR="009C4D2E">
        <w:t>ДШИ».</w:t>
      </w:r>
    </w:p>
    <w:p w:rsidR="004E486E" w:rsidRDefault="00F1174D" w:rsidP="00F309C7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В </w:t>
      </w:r>
      <w:r w:rsidR="00C20414">
        <w:t>МБУД</w:t>
      </w:r>
      <w:proofErr w:type="gramStart"/>
      <w:r w:rsidR="00C20414">
        <w:t>О«</w:t>
      </w:r>
      <w:proofErr w:type="gramEnd"/>
      <w:r w:rsidR="00C20414">
        <w:t xml:space="preserve">ДШИ» </w:t>
      </w:r>
      <w:r>
        <w:t xml:space="preserve">осуществляется регулярный мониторинг хода и эффективности реализации данной Политики. Лица, на которых возложена ответственность за реализацию данной политики приказом директора школы, </w:t>
      </w:r>
      <w:r w:rsidR="009C4D2E">
        <w:t xml:space="preserve">проводят мониторинг эффективности антикоррупционных мероприятий. </w:t>
      </w:r>
      <w:r>
        <w:t xml:space="preserve">Если по результатам мониторинга возникают сомнения в эффективности реализуемых антикоррупционных мероприятий, в антикоррупционную </w:t>
      </w:r>
      <w:r w:rsidR="00D14CBA">
        <w:t>п</w:t>
      </w:r>
      <w:bookmarkStart w:id="0" w:name="_GoBack"/>
      <w:bookmarkEnd w:id="0"/>
      <w:r>
        <w:t>олитику вносятся изменения и дополнения.</w:t>
      </w:r>
    </w:p>
    <w:p w:rsidR="008B12FE" w:rsidRDefault="008B12FE">
      <w:pPr>
        <w:pStyle w:val="20"/>
        <w:shd w:val="clear" w:color="auto" w:fill="auto"/>
        <w:spacing w:before="0" w:after="0" w:line="240" w:lineRule="auto"/>
      </w:pPr>
    </w:p>
    <w:sectPr w:rsidR="008B12FE" w:rsidSect="00D14CBA">
      <w:headerReference w:type="default" r:id="rId8"/>
      <w:type w:val="continuous"/>
      <w:pgSz w:w="11900" w:h="16840"/>
      <w:pgMar w:top="1134" w:right="850" w:bottom="1134" w:left="1701" w:header="28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99" w:rsidRDefault="001D5F99">
      <w:r>
        <w:separator/>
      </w:r>
    </w:p>
  </w:endnote>
  <w:endnote w:type="continuationSeparator" w:id="0">
    <w:p w:rsidR="001D5F99" w:rsidRDefault="001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99" w:rsidRDefault="001D5F99"/>
  </w:footnote>
  <w:footnote w:type="continuationSeparator" w:id="0">
    <w:p w:rsidR="001D5F99" w:rsidRDefault="001D5F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BA" w:rsidRPr="00D14CBA" w:rsidRDefault="00D14CBA" w:rsidP="00D14CBA">
    <w:pPr>
      <w:widowControl/>
      <w:shd w:val="clear" w:color="auto" w:fill="FFFFFF"/>
      <w:spacing w:before="120"/>
      <w:jc w:val="right"/>
      <w:textAlignment w:val="baseline"/>
      <w:rPr>
        <w:rFonts w:ascii="Times New Roman" w:hAnsi="Times New Roman" w:cs="Times New Roman"/>
      </w:rPr>
    </w:pPr>
    <w:r w:rsidRPr="00D14CBA">
      <w:rPr>
        <w:rFonts w:ascii="Times New Roman" w:hAnsi="Times New Roman" w:cs="Times New Roman"/>
      </w:rPr>
      <w:t xml:space="preserve">Приложение 1 к </w:t>
    </w:r>
    <w:r w:rsidRPr="00D14CBA">
      <w:rPr>
        <w:rFonts w:ascii="Times New Roman" w:eastAsia="Times New Roman" w:hAnsi="Times New Roman" w:cs="Times New Roman"/>
        <w:color w:val="auto"/>
        <w:lang w:bidi="ar-SA"/>
      </w:rPr>
      <w:t>Приказ</w:t>
    </w:r>
    <w:r w:rsidRPr="00D14CBA">
      <w:rPr>
        <w:rFonts w:ascii="Times New Roman" w:eastAsia="Times New Roman" w:hAnsi="Times New Roman" w:cs="Times New Roman"/>
        <w:color w:val="auto"/>
        <w:lang w:bidi="ar-SA"/>
      </w:rPr>
      <w:t>у</w:t>
    </w:r>
    <w:r w:rsidRPr="00D14CBA">
      <w:rPr>
        <w:rFonts w:ascii="Times New Roman" w:eastAsia="Times New Roman" w:hAnsi="Times New Roman" w:cs="Times New Roman"/>
        <w:color w:val="auto"/>
        <w:lang w:bidi="ar-SA"/>
      </w:rPr>
      <w:t xml:space="preserve"> №216</w:t>
    </w:r>
    <w:r w:rsidRPr="00D14CBA">
      <w:rPr>
        <w:rFonts w:ascii="Times New Roman" w:eastAsia="Times New Roman" w:hAnsi="Times New Roman" w:cs="Times New Roman"/>
        <w:color w:val="auto"/>
        <w:lang w:bidi="ar-SA"/>
      </w:rPr>
      <w:t xml:space="preserve"> </w:t>
    </w:r>
    <w:r>
      <w:rPr>
        <w:rFonts w:ascii="Times New Roman" w:eastAsia="Times New Roman" w:hAnsi="Times New Roman" w:cs="Times New Roman"/>
        <w:color w:val="auto"/>
        <w:lang w:bidi="ar-SA"/>
      </w:rPr>
      <w:t xml:space="preserve">-д </w:t>
    </w:r>
    <w:r w:rsidRPr="00D14CBA">
      <w:rPr>
        <w:rFonts w:ascii="Times New Roman" w:eastAsia="Times New Roman" w:hAnsi="Times New Roman" w:cs="Times New Roman"/>
        <w:color w:val="auto"/>
        <w:lang w:bidi="ar-SA"/>
      </w:rPr>
      <w:t>от</w:t>
    </w:r>
    <w:r>
      <w:rPr>
        <w:rFonts w:ascii="Times New Roman" w:eastAsia="Times New Roman" w:hAnsi="Times New Roman" w:cs="Times New Roman"/>
        <w:color w:val="auto"/>
        <w:lang w:bidi="ar-SA"/>
      </w:rPr>
      <w:t xml:space="preserve"> </w:t>
    </w:r>
    <w:r w:rsidRPr="00D14CBA">
      <w:rPr>
        <w:rFonts w:ascii="Times New Roman" w:eastAsia="Times New Roman" w:hAnsi="Times New Roman" w:cs="Times New Roman"/>
        <w:color w:val="auto"/>
        <w:lang w:bidi="ar-SA"/>
      </w:rPr>
      <w:t>24</w:t>
    </w:r>
    <w:r w:rsidRPr="00D14CBA">
      <w:rPr>
        <w:rFonts w:ascii="Times New Roman" w:eastAsia="Times New Roman" w:hAnsi="Times New Roman" w:cs="Times New Roman"/>
        <w:color w:val="auto"/>
        <w:lang w:bidi="ar-SA"/>
      </w:rPr>
      <w:t>.</w:t>
    </w:r>
    <w:r w:rsidRPr="00D14CBA">
      <w:rPr>
        <w:rFonts w:ascii="Times New Roman" w:eastAsia="Times New Roman" w:hAnsi="Times New Roman" w:cs="Times New Roman"/>
        <w:color w:val="auto"/>
        <w:lang w:bidi="ar-SA"/>
      </w:rPr>
      <w:t>12</w:t>
    </w:r>
    <w:r w:rsidRPr="00D14CBA">
      <w:rPr>
        <w:rFonts w:ascii="Times New Roman" w:eastAsia="Times New Roman" w:hAnsi="Times New Roman" w:cs="Times New Roman"/>
        <w:color w:val="auto"/>
        <w:lang w:bidi="ar-SA"/>
      </w:rPr>
      <w:t>.2018г.</w:t>
    </w:r>
  </w:p>
  <w:p w:rsidR="00D14CBA" w:rsidRPr="00D14CBA" w:rsidRDefault="00D14CBA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C38"/>
    <w:multiLevelType w:val="multilevel"/>
    <w:tmpl w:val="1C541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F74FF"/>
    <w:multiLevelType w:val="hybridMultilevel"/>
    <w:tmpl w:val="E0361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E95"/>
    <w:multiLevelType w:val="multilevel"/>
    <w:tmpl w:val="9BFE0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45B9C"/>
    <w:multiLevelType w:val="multilevel"/>
    <w:tmpl w:val="7A10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E"/>
    <w:rsid w:val="00000129"/>
    <w:rsid w:val="00184C72"/>
    <w:rsid w:val="00194ABF"/>
    <w:rsid w:val="001D5F99"/>
    <w:rsid w:val="002873AA"/>
    <w:rsid w:val="002A2B05"/>
    <w:rsid w:val="002F3C4B"/>
    <w:rsid w:val="004A672B"/>
    <w:rsid w:val="004E486E"/>
    <w:rsid w:val="00587665"/>
    <w:rsid w:val="007740DD"/>
    <w:rsid w:val="007861F8"/>
    <w:rsid w:val="008B12FE"/>
    <w:rsid w:val="00965758"/>
    <w:rsid w:val="009C4D2E"/>
    <w:rsid w:val="00C20414"/>
    <w:rsid w:val="00C540FB"/>
    <w:rsid w:val="00D14CBA"/>
    <w:rsid w:val="00F1174D"/>
    <w:rsid w:val="00F309C7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7pt">
    <w:name w:val="Основной текст (6) + 17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hanging="20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hanging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C54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57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758"/>
    <w:rPr>
      <w:color w:val="000000"/>
    </w:rPr>
  </w:style>
  <w:style w:type="paragraph" w:styleId="ae">
    <w:name w:val="footer"/>
    <w:basedOn w:val="a"/>
    <w:link w:val="af"/>
    <w:uiPriority w:val="99"/>
    <w:unhideWhenUsed/>
    <w:rsid w:val="009657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75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14CBA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4CB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7pt">
    <w:name w:val="Основной текст (6) + 17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hanging="20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hanging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C54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57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758"/>
    <w:rPr>
      <w:color w:val="000000"/>
    </w:rPr>
  </w:style>
  <w:style w:type="paragraph" w:styleId="ae">
    <w:name w:val="footer"/>
    <w:basedOn w:val="a"/>
    <w:link w:val="af"/>
    <w:uiPriority w:val="99"/>
    <w:unhideWhenUsed/>
    <w:rsid w:val="009657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75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14CBA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4CB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2019-06-25T04:08:00Z</cp:lastPrinted>
  <dcterms:created xsi:type="dcterms:W3CDTF">2019-06-13T03:28:00Z</dcterms:created>
  <dcterms:modified xsi:type="dcterms:W3CDTF">2019-06-25T04:26:00Z</dcterms:modified>
</cp:coreProperties>
</file>