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CC" w:rsidRDefault="008354CC" w:rsidP="008354CC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8354CC" w:rsidRDefault="008354CC" w:rsidP="008354CC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8354CC" w:rsidRDefault="008354CC" w:rsidP="008354C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F16D15" w:rsidRDefault="00F16D15" w:rsidP="001B22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4A5" w:rsidRDefault="00901FFF" w:rsidP="00417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D15">
        <w:rPr>
          <w:rFonts w:ascii="Times New Roman" w:hAnsi="Times New Roman"/>
          <w:sz w:val="28"/>
          <w:szCs w:val="28"/>
        </w:rPr>
        <w:t xml:space="preserve">Аннотация </w:t>
      </w:r>
      <w:r w:rsidRPr="00F16D15">
        <w:rPr>
          <w:rFonts w:ascii="Times New Roman" w:hAnsi="Times New Roman"/>
          <w:b/>
          <w:sz w:val="28"/>
          <w:szCs w:val="28"/>
        </w:rPr>
        <w:t xml:space="preserve"> </w:t>
      </w:r>
    </w:p>
    <w:p w:rsidR="00901FFF" w:rsidRPr="00417FA8" w:rsidRDefault="00612EAA" w:rsidP="00417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F16D15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F16D15">
        <w:rPr>
          <w:rFonts w:ascii="Times New Roman" w:hAnsi="Times New Roman"/>
          <w:b/>
          <w:sz w:val="28"/>
          <w:szCs w:val="28"/>
        </w:rPr>
        <w:t xml:space="preserve"> </w:t>
      </w:r>
      <w:r w:rsidR="00417FA8">
        <w:rPr>
          <w:rFonts w:ascii="Times New Roman" w:hAnsi="Times New Roman"/>
          <w:b/>
          <w:sz w:val="28"/>
          <w:szCs w:val="28"/>
        </w:rPr>
        <w:t xml:space="preserve"> </w:t>
      </w:r>
      <w:r w:rsidR="004D2444" w:rsidRPr="00F16D15">
        <w:rPr>
          <w:rFonts w:ascii="Times New Roman" w:hAnsi="Times New Roman"/>
          <w:sz w:val="28"/>
          <w:szCs w:val="28"/>
        </w:rPr>
        <w:t>«</w:t>
      </w:r>
      <w:r w:rsidR="008510B4">
        <w:rPr>
          <w:rFonts w:ascii="Times New Roman" w:hAnsi="Times New Roman"/>
          <w:sz w:val="28"/>
          <w:szCs w:val="28"/>
        </w:rPr>
        <w:t>Скульптура</w:t>
      </w:r>
      <w:r w:rsidR="00901FFF" w:rsidRPr="00F16D15">
        <w:rPr>
          <w:rFonts w:ascii="Times New Roman" w:hAnsi="Times New Roman"/>
          <w:sz w:val="28"/>
          <w:szCs w:val="28"/>
        </w:rPr>
        <w:t>»</w:t>
      </w:r>
    </w:p>
    <w:p w:rsidR="00E145C3" w:rsidRPr="007C7C06" w:rsidRDefault="00901FFF" w:rsidP="007C7C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дополнительной </w:t>
      </w:r>
      <w:r w:rsidR="00CA349F">
        <w:rPr>
          <w:rFonts w:ascii="Times New Roman" w:hAnsi="Times New Roman"/>
          <w:sz w:val="28"/>
          <w:szCs w:val="28"/>
        </w:rPr>
        <w:t xml:space="preserve">общеразвивающей </w:t>
      </w:r>
      <w:r>
        <w:rPr>
          <w:rFonts w:ascii="Times New Roman" w:hAnsi="Times New Roman"/>
          <w:sz w:val="28"/>
          <w:szCs w:val="28"/>
        </w:rPr>
        <w:t xml:space="preserve">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</w:t>
      </w:r>
      <w:r w:rsidR="00CA349F">
        <w:rPr>
          <w:rFonts w:ascii="Times New Roman" w:hAnsi="Times New Roman"/>
          <w:sz w:val="28"/>
          <w:szCs w:val="28"/>
        </w:rPr>
        <w:t xml:space="preserve">декоративно – прикладного </w:t>
      </w:r>
      <w:r w:rsidR="00FE081E">
        <w:rPr>
          <w:rFonts w:ascii="Times New Roman" w:hAnsi="Times New Roman"/>
          <w:sz w:val="28"/>
          <w:szCs w:val="28"/>
        </w:rPr>
        <w:t xml:space="preserve"> </w:t>
      </w:r>
      <w:r w:rsidR="001B2257" w:rsidRPr="00901FFF">
        <w:rPr>
          <w:rFonts w:ascii="Times New Roman" w:hAnsi="Times New Roman"/>
          <w:sz w:val="28"/>
          <w:szCs w:val="28"/>
        </w:rPr>
        <w:t xml:space="preserve"> искусства «</w:t>
      </w:r>
      <w:r w:rsidR="00CA349F">
        <w:rPr>
          <w:rFonts w:ascii="Times New Roman" w:hAnsi="Times New Roman"/>
          <w:sz w:val="28"/>
          <w:szCs w:val="28"/>
        </w:rPr>
        <w:t>Резьба по дереву</w:t>
      </w:r>
      <w:r w:rsidR="00FE081E">
        <w:rPr>
          <w:rFonts w:ascii="Times New Roman" w:hAnsi="Times New Roman"/>
          <w:sz w:val="28"/>
          <w:szCs w:val="28"/>
        </w:rPr>
        <w:t>»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45C3" w:rsidRDefault="00CA349F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CA349F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 по выбору</w:t>
            </w:r>
          </w:p>
          <w:p w:rsidR="00E145C3" w:rsidRDefault="001B2257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081E" w:rsidRDefault="00CA349F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510B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8E522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FE081E" w:rsidRDefault="00901FFF" w:rsidP="007C61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5C3" w:rsidRDefault="00CA349F" w:rsidP="007C618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82,5</w:t>
            </w:r>
            <w:r w:rsidR="008510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 w:rsidRPr="00F16D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16D15" w:rsidRPr="00522AC9" w:rsidRDefault="00F16D15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2A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F16D15" w:rsidRDefault="00CA349F" w:rsidP="00F16D1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Агафонов С.В.</w:t>
            </w:r>
          </w:p>
          <w:p w:rsidR="00563474" w:rsidRDefault="00563474" w:rsidP="00522A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22AC9" w:rsidRDefault="00522AC9" w:rsidP="00522AC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8C5422" w:rsidRDefault="00CA349F" w:rsidP="00CA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Турлякова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П.П.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C5422"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  <w:r w:rsidR="00563474">
              <w:rPr>
                <w:rFonts w:ascii="Times New Roman" w:hAnsi="Times New Roman"/>
                <w:b/>
                <w:sz w:val="24"/>
                <w:szCs w:val="24"/>
              </w:rPr>
              <w:t xml:space="preserve"> МО отделения</w:t>
            </w:r>
            <w:r w:rsidR="008C5422">
              <w:rPr>
                <w:rFonts w:ascii="Times New Roman" w:hAnsi="Times New Roman"/>
                <w:b/>
                <w:sz w:val="24"/>
                <w:szCs w:val="24"/>
              </w:rPr>
              <w:t xml:space="preserve"> изобразительного искусства,</w:t>
            </w:r>
          </w:p>
          <w:p w:rsidR="00CA349F" w:rsidRDefault="00CA349F" w:rsidP="00CA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  <w:r w:rsidR="00563474">
              <w:rPr>
                <w:rFonts w:ascii="Times New Roman" w:hAnsi="Times New Roman"/>
                <w:b/>
                <w:sz w:val="24"/>
                <w:szCs w:val="24"/>
              </w:rPr>
              <w:t>ВКК МБУДО</w:t>
            </w:r>
            <w:bookmarkStart w:id="0" w:name="_GoBack"/>
            <w:bookmarkEnd w:id="0"/>
            <w:r w:rsidR="00F0553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63474"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="009846E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56347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CA349F" w:rsidRPr="00BE33F4" w:rsidRDefault="00CA349F" w:rsidP="00CA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Мильков Н.Ф.</w:t>
            </w:r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 преподаватель</w:t>
            </w:r>
            <w:r w:rsidR="00563474">
              <w:rPr>
                <w:rFonts w:ascii="Times New Roman" w:hAnsi="Times New Roman"/>
                <w:b/>
                <w:sz w:val="24"/>
                <w:szCs w:val="24"/>
              </w:rPr>
              <w:t xml:space="preserve"> резьбы по дереву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  <w:p w:rsidR="00563474" w:rsidRDefault="00563474" w:rsidP="00CA34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МБУДО</w:t>
            </w:r>
            <w:r w:rsidR="00CA349F">
              <w:rPr>
                <w:rFonts w:ascii="Times New Roman" w:hAnsi="Times New Roman"/>
                <w:b/>
                <w:sz w:val="24"/>
                <w:szCs w:val="24"/>
              </w:rPr>
              <w:t xml:space="preserve">  «Школа искусств №2» </w:t>
            </w:r>
          </w:p>
          <w:p w:rsidR="00CA349F" w:rsidRPr="00BE33F4" w:rsidRDefault="00CA349F" w:rsidP="00CA349F">
            <w:pPr>
              <w:spacing w:line="240" w:lineRule="auto"/>
              <w:rPr>
                <w:rStyle w:val="FontStyle47"/>
                <w:bCs w:val="0"/>
                <w:sz w:val="24"/>
                <w:szCs w:val="24"/>
              </w:rPr>
            </w:pPr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>Усть</w:t>
            </w:r>
            <w:proofErr w:type="spellEnd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BE33F4">
              <w:rPr>
                <w:rFonts w:ascii="Times New Roman" w:hAnsi="Times New Roman"/>
                <w:b/>
                <w:sz w:val="24"/>
                <w:szCs w:val="24"/>
              </w:rPr>
              <w:t>Илимска</w:t>
            </w:r>
            <w:proofErr w:type="spellEnd"/>
            <w:proofErr w:type="gramEnd"/>
          </w:p>
          <w:p w:rsidR="00522AC9" w:rsidRDefault="00522AC9" w:rsidP="00F16D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D15" w:rsidRDefault="00F16D15" w:rsidP="00F16D1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5A5044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56347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7C7C06" w:rsidRPr="008510B4" w:rsidRDefault="00901FFF" w:rsidP="008510B4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8510B4" w:rsidRDefault="008510B4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5A5044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5A50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8510B4" w:rsidRPr="008510B4" w:rsidRDefault="008510B4" w:rsidP="008510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художественного образования, эстетического воспитания, духовно-нравственного развития детей. </w:t>
            </w:r>
          </w:p>
          <w:p w:rsidR="008510B4" w:rsidRPr="008510B4" w:rsidRDefault="008510B4" w:rsidP="008510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0B4">
              <w:rPr>
                <w:rFonts w:ascii="Times New Roman" w:hAnsi="Times New Roman"/>
                <w:sz w:val="24"/>
                <w:szCs w:val="24"/>
              </w:rPr>
              <w:t xml:space="preserve">- выявление одаренных детей в области </w:t>
            </w:r>
            <w:r w:rsidR="00563474">
              <w:rPr>
                <w:rFonts w:ascii="Times New Roman" w:hAnsi="Times New Roman"/>
                <w:sz w:val="24"/>
                <w:szCs w:val="24"/>
              </w:rPr>
              <w:t xml:space="preserve">декоративно  - </w:t>
            </w:r>
            <w:r w:rsidR="00CA349F">
              <w:rPr>
                <w:rFonts w:ascii="Times New Roman" w:hAnsi="Times New Roman"/>
                <w:sz w:val="24"/>
                <w:szCs w:val="24"/>
              </w:rPr>
              <w:t xml:space="preserve">прикладного 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 xml:space="preserve">искусства в раннем детском возрасте. </w:t>
            </w:r>
          </w:p>
          <w:p w:rsidR="007C7C06" w:rsidRPr="008510B4" w:rsidRDefault="008510B4" w:rsidP="008510B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0B4">
              <w:rPr>
                <w:rFonts w:ascii="Times New Roman" w:hAnsi="Times New Roman"/>
                <w:sz w:val="24"/>
                <w:szCs w:val="24"/>
              </w:rPr>
              <w:t xml:space="preserve">- формирование у детей младшего школьного возраста комплекса начальных знаний, умений и навыков в области </w:t>
            </w:r>
            <w:r w:rsidR="00CA349F">
              <w:rPr>
                <w:rFonts w:ascii="Times New Roman" w:hAnsi="Times New Roman"/>
                <w:sz w:val="24"/>
                <w:szCs w:val="24"/>
              </w:rPr>
              <w:t xml:space="preserve">прикладного </w:t>
            </w:r>
            <w:r w:rsidRPr="008510B4">
              <w:rPr>
                <w:rFonts w:ascii="Times New Roman" w:hAnsi="Times New Roman"/>
                <w:sz w:val="24"/>
                <w:szCs w:val="24"/>
              </w:rPr>
              <w:t xml:space="preserve"> творчества, позволяющих в дальнейшем осваивать учебные предметы дополнительной предпрофессиональной общеобразовательной программы в обл</w:t>
            </w:r>
            <w:r w:rsidR="00CA349F">
              <w:rPr>
                <w:rFonts w:ascii="Times New Roman" w:hAnsi="Times New Roman"/>
                <w:sz w:val="24"/>
                <w:szCs w:val="24"/>
              </w:rPr>
              <w:t>асти изобразительного искусства.</w:t>
            </w:r>
          </w:p>
          <w:p w:rsidR="008510B4" w:rsidRDefault="008510B4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Pr="005A5044" w:rsidRDefault="00901FFF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A349F" w:rsidRPr="00CA349F" w:rsidRDefault="00F16D15" w:rsidP="00CA349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 xml:space="preserve">- </w:t>
            </w:r>
            <w:r w:rsidR="00CA349F" w:rsidRPr="00CA349F">
              <w:rPr>
                <w:rFonts w:ascii="Times New Roman" w:hAnsi="Times New Roman"/>
                <w:sz w:val="24"/>
                <w:szCs w:val="24"/>
              </w:rPr>
              <w:t>знакомство с оборудованием и различными пластическими и статическими материалами: резцы по дереву, стеки, ножи;</w:t>
            </w:r>
          </w:p>
          <w:p w:rsidR="00CA349F" w:rsidRPr="00CA349F" w:rsidRDefault="00CA349F" w:rsidP="00CA349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9F">
              <w:rPr>
                <w:rFonts w:ascii="Times New Roman" w:hAnsi="Times New Roman"/>
                <w:sz w:val="24"/>
                <w:szCs w:val="24"/>
              </w:rPr>
              <w:t>- знакомство со способами лепки и вырезания простейших форм и предметов;</w:t>
            </w:r>
          </w:p>
          <w:p w:rsidR="00CA349F" w:rsidRPr="00CA349F" w:rsidRDefault="00CA349F" w:rsidP="00CA349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349F">
              <w:rPr>
                <w:rFonts w:ascii="Times New Roman" w:hAnsi="Times New Roman"/>
                <w:sz w:val="24"/>
                <w:szCs w:val="24"/>
              </w:rPr>
              <w:t>- формирование понятий: «скульптура», «объемность», «пропорция», «характер предметов», «плоскость», «декоративность», «рельеф», «круговой обзор», «композиция»;</w:t>
            </w:r>
            <w:proofErr w:type="gramEnd"/>
          </w:p>
          <w:p w:rsidR="00CA349F" w:rsidRPr="00CA349F" w:rsidRDefault="00CA349F" w:rsidP="00CA349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9F">
              <w:rPr>
                <w:rFonts w:ascii="Times New Roman" w:hAnsi="Times New Roman"/>
                <w:sz w:val="24"/>
                <w:szCs w:val="24"/>
              </w:rPr>
              <w:t>- формирование умения наблюдать предмет, анализировать его объем, пропорции, форму;</w:t>
            </w:r>
          </w:p>
          <w:p w:rsidR="00CA349F" w:rsidRPr="00CA349F" w:rsidRDefault="00CA349F" w:rsidP="00CA349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9F">
              <w:rPr>
                <w:rFonts w:ascii="Times New Roman" w:hAnsi="Times New Roman"/>
                <w:sz w:val="24"/>
                <w:szCs w:val="24"/>
              </w:rPr>
              <w:t>- формирование умения передавать массу, объем, пропорции, характерные особенности предметов;</w:t>
            </w:r>
          </w:p>
          <w:p w:rsidR="00CA349F" w:rsidRPr="00CA349F" w:rsidRDefault="00CA349F" w:rsidP="00CA349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9F">
              <w:rPr>
                <w:rFonts w:ascii="Times New Roman" w:hAnsi="Times New Roman"/>
                <w:sz w:val="24"/>
                <w:szCs w:val="24"/>
              </w:rPr>
              <w:t xml:space="preserve">- формирование умения работать с натуры и по памяти; </w:t>
            </w:r>
          </w:p>
          <w:p w:rsidR="00CA349F" w:rsidRPr="00CA349F" w:rsidRDefault="00CA349F" w:rsidP="00CA349F">
            <w:pPr>
              <w:spacing w:line="240" w:lineRule="auto"/>
              <w:contextualSpacing/>
              <w:jc w:val="both"/>
              <w:rPr>
                <w:rStyle w:val="FontStyle58"/>
                <w:sz w:val="24"/>
                <w:szCs w:val="24"/>
              </w:rPr>
            </w:pPr>
            <w:r w:rsidRPr="00CA349F">
              <w:rPr>
                <w:rFonts w:ascii="Times New Roman" w:hAnsi="Times New Roman"/>
                <w:sz w:val="24"/>
                <w:szCs w:val="24"/>
              </w:rPr>
              <w:t>- формирование умения применять технические приемы лепки и вырезания рельефа и росписи;</w:t>
            </w:r>
          </w:p>
          <w:p w:rsidR="007C7C06" w:rsidRDefault="007C7C06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7E" w:rsidRPr="005A5044" w:rsidRDefault="005A5044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044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5A50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A349F" w:rsidRPr="00CA349F" w:rsidRDefault="00CA349F" w:rsidP="00CA34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CA349F">
              <w:rPr>
                <w:rFonts w:ascii="Times New Roman" w:hAnsi="Times New Roman"/>
                <w:sz w:val="24"/>
                <w:szCs w:val="24"/>
              </w:rPr>
              <w:t>нание понятий: «скульптура», «круговой обзор», «геометрическая резьба», «рельефная резьба», «контурная резьба», «плоскость», «рельеф».</w:t>
            </w:r>
            <w:proofErr w:type="gramEnd"/>
          </w:p>
          <w:p w:rsidR="00CA349F" w:rsidRPr="00CA349F" w:rsidRDefault="00CA349F" w:rsidP="00CA34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CA349F">
              <w:rPr>
                <w:rFonts w:ascii="Times New Roman" w:hAnsi="Times New Roman"/>
                <w:sz w:val="24"/>
                <w:szCs w:val="24"/>
              </w:rPr>
              <w:t>мение раскрывать образное решение в художественно-творческих работах;</w:t>
            </w:r>
          </w:p>
          <w:p w:rsidR="00CA349F" w:rsidRPr="00CA349F" w:rsidRDefault="00CA349F" w:rsidP="00CA34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CA349F">
              <w:rPr>
                <w:rFonts w:ascii="Times New Roman" w:hAnsi="Times New Roman"/>
                <w:sz w:val="24"/>
                <w:szCs w:val="24"/>
              </w:rPr>
              <w:t>авыки самостоятельного применения различных художественных материалов и техник;</w:t>
            </w:r>
          </w:p>
          <w:p w:rsidR="00CA349F" w:rsidRPr="00CA349F" w:rsidRDefault="00CA349F" w:rsidP="00CA34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25C22">
              <w:rPr>
                <w:rFonts w:ascii="Times New Roman" w:hAnsi="Times New Roman"/>
                <w:sz w:val="24"/>
                <w:szCs w:val="24"/>
              </w:rPr>
              <w:t>з</w:t>
            </w:r>
            <w:r w:rsidRPr="00CA349F">
              <w:rPr>
                <w:rFonts w:ascii="Times New Roman" w:hAnsi="Times New Roman"/>
                <w:sz w:val="24"/>
                <w:szCs w:val="24"/>
              </w:rPr>
              <w:t>нание физических и химических свойств материалов, применяемых при выполнении изделий декоративно-прикладного творчества;</w:t>
            </w:r>
          </w:p>
          <w:p w:rsidR="00CA349F" w:rsidRPr="00CA349F" w:rsidRDefault="00CA349F" w:rsidP="00CA34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CA349F">
              <w:rPr>
                <w:rFonts w:ascii="Times New Roman" w:hAnsi="Times New Roman"/>
                <w:sz w:val="24"/>
                <w:szCs w:val="24"/>
              </w:rPr>
              <w:t xml:space="preserve">мение копировать, варьировать и самостоятельно выполнять изделия декоративно-прикладного творчества и народных </w:t>
            </w:r>
            <w:r w:rsidRPr="00CA349F">
              <w:rPr>
                <w:rFonts w:ascii="Times New Roman" w:hAnsi="Times New Roman"/>
                <w:sz w:val="24"/>
                <w:szCs w:val="24"/>
              </w:rPr>
              <w:lastRenderedPageBreak/>
              <w:t>промыслов;</w:t>
            </w:r>
          </w:p>
          <w:p w:rsidR="00CA349F" w:rsidRPr="00CA349F" w:rsidRDefault="00D54F39" w:rsidP="00D54F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="00CA349F" w:rsidRPr="00CA349F">
              <w:rPr>
                <w:rFonts w:ascii="Times New Roman" w:hAnsi="Times New Roman"/>
                <w:sz w:val="24"/>
                <w:szCs w:val="24"/>
              </w:rPr>
              <w:t>авыки работы в различных техниках и материалах.</w:t>
            </w:r>
          </w:p>
          <w:p w:rsidR="00CA349F" w:rsidRPr="00CA349F" w:rsidRDefault="00D54F39" w:rsidP="00D54F3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A349F" w:rsidRPr="00CA349F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материал (древесину) в соответствии с заданным изделием;</w:t>
            </w:r>
          </w:p>
          <w:p w:rsidR="00CA349F" w:rsidRPr="00CA349F" w:rsidRDefault="00D54F39" w:rsidP="00D54F3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A349F" w:rsidRPr="00CA349F">
              <w:rPr>
                <w:rFonts w:ascii="Times New Roman" w:hAnsi="Times New Roman"/>
                <w:color w:val="000000"/>
                <w:sz w:val="24"/>
                <w:szCs w:val="24"/>
              </w:rPr>
              <w:t>копировать образцы основных элементов геометрической и кудринской резьбы;</w:t>
            </w:r>
          </w:p>
          <w:p w:rsidR="00CA349F" w:rsidRPr="00CA349F" w:rsidRDefault="00D54F39" w:rsidP="00D54F3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A349F" w:rsidRPr="00CA3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характерные особенности рисунков основных техник резьбы; </w:t>
            </w:r>
          </w:p>
          <w:p w:rsidR="00E145C3" w:rsidRPr="008C0E16" w:rsidRDefault="00D54F39" w:rsidP="008C0E1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A349F" w:rsidRPr="00CA349F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технику безопасности при работе с режущим, колющим инструментом.</w:t>
            </w:r>
          </w:p>
        </w:tc>
      </w:tr>
    </w:tbl>
    <w:p w:rsidR="000007AA" w:rsidRDefault="00F0553C"/>
    <w:sectPr w:rsidR="000007AA" w:rsidSect="008510B4">
      <w:pgSz w:w="11906" w:h="16838"/>
      <w:pgMar w:top="284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66A1"/>
    <w:multiLevelType w:val="hybridMultilevel"/>
    <w:tmpl w:val="1FD2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F74A5"/>
    <w:rsid w:val="001B2257"/>
    <w:rsid w:val="00325C22"/>
    <w:rsid w:val="003520C7"/>
    <w:rsid w:val="00356C41"/>
    <w:rsid w:val="00356E9D"/>
    <w:rsid w:val="003863E1"/>
    <w:rsid w:val="003E1BB1"/>
    <w:rsid w:val="00417FA8"/>
    <w:rsid w:val="004D2444"/>
    <w:rsid w:val="004D6C5E"/>
    <w:rsid w:val="00522AC9"/>
    <w:rsid w:val="00531034"/>
    <w:rsid w:val="00537E0A"/>
    <w:rsid w:val="00563474"/>
    <w:rsid w:val="005A5044"/>
    <w:rsid w:val="00612EAA"/>
    <w:rsid w:val="00660601"/>
    <w:rsid w:val="00756A51"/>
    <w:rsid w:val="007715A8"/>
    <w:rsid w:val="007936E5"/>
    <w:rsid w:val="007C6180"/>
    <w:rsid w:val="007C7C06"/>
    <w:rsid w:val="007D7E83"/>
    <w:rsid w:val="007F0FF6"/>
    <w:rsid w:val="008179AD"/>
    <w:rsid w:val="008354CC"/>
    <w:rsid w:val="008510B4"/>
    <w:rsid w:val="008A1055"/>
    <w:rsid w:val="008C0E16"/>
    <w:rsid w:val="008C5422"/>
    <w:rsid w:val="008E5227"/>
    <w:rsid w:val="008F1407"/>
    <w:rsid w:val="00901FFF"/>
    <w:rsid w:val="009846E1"/>
    <w:rsid w:val="00993EB9"/>
    <w:rsid w:val="009B3792"/>
    <w:rsid w:val="00C2222F"/>
    <w:rsid w:val="00C839CF"/>
    <w:rsid w:val="00CA349F"/>
    <w:rsid w:val="00CA3F77"/>
    <w:rsid w:val="00CA7C7E"/>
    <w:rsid w:val="00D54F39"/>
    <w:rsid w:val="00E0334A"/>
    <w:rsid w:val="00E145C3"/>
    <w:rsid w:val="00E20A2B"/>
    <w:rsid w:val="00E32FC6"/>
    <w:rsid w:val="00F0553C"/>
    <w:rsid w:val="00F16D15"/>
    <w:rsid w:val="00F202D7"/>
    <w:rsid w:val="00F33A8F"/>
    <w:rsid w:val="00F72F08"/>
    <w:rsid w:val="00FA53D4"/>
    <w:rsid w:val="00FE081E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56C41"/>
    <w:pPr>
      <w:spacing w:after="200"/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8510B4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FontStyle47">
    <w:name w:val="Font Style47"/>
    <w:basedOn w:val="a0"/>
    <w:uiPriority w:val="99"/>
    <w:rsid w:val="00522AC9"/>
    <w:rPr>
      <w:rFonts w:ascii="Times New Roman" w:hAnsi="Times New Roman" w:cs="Times New Roman" w:hint="default"/>
      <w:b/>
      <w:bCs/>
      <w:color w:val="000000"/>
      <w:sz w:val="34"/>
      <w:szCs w:val="34"/>
    </w:rPr>
  </w:style>
  <w:style w:type="character" w:customStyle="1" w:styleId="FontStyle58">
    <w:name w:val="Font Style58"/>
    <w:uiPriority w:val="99"/>
    <w:rsid w:val="00CA349F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DE52-302E-4CDC-A6BB-CEC2DD93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35</cp:revision>
  <cp:lastPrinted>2013-04-25T09:39:00Z</cp:lastPrinted>
  <dcterms:created xsi:type="dcterms:W3CDTF">2013-04-08T15:57:00Z</dcterms:created>
  <dcterms:modified xsi:type="dcterms:W3CDTF">2016-12-19T02:26:00Z</dcterms:modified>
</cp:coreProperties>
</file>