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95" w:rsidRDefault="00222195" w:rsidP="00222195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222195" w:rsidRDefault="00222195" w:rsidP="00222195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222195" w:rsidRDefault="00222195" w:rsidP="0022219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222195" w:rsidRDefault="00222195" w:rsidP="002221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E3562A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191D0C">
        <w:rPr>
          <w:rFonts w:ascii="Times New Roman" w:hAnsi="Times New Roman"/>
          <w:sz w:val="28"/>
          <w:szCs w:val="28"/>
        </w:rPr>
        <w:t>Фольклорный ансамбль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901FFF" w:rsidP="00EC29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EC2958">
        <w:rPr>
          <w:rFonts w:ascii="Times New Roman" w:hAnsi="Times New Roman"/>
          <w:sz w:val="28"/>
          <w:szCs w:val="28"/>
        </w:rPr>
        <w:t>«Музыкальный фольклор»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6F6B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191D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6F6B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(9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E3562A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1184 (1349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E3562A" w:rsidRDefault="00EC295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562A">
              <w:rPr>
                <w:rFonts w:ascii="Times New Roman" w:hAnsi="Times New Roman"/>
                <w:b/>
                <w:i/>
                <w:sz w:val="24"/>
                <w:szCs w:val="24"/>
              </w:rPr>
              <w:t>Чёрная Л.Н.</w:t>
            </w:r>
          </w:p>
          <w:p w:rsidR="00756F0B" w:rsidRDefault="00756F0B" w:rsidP="000774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77452" w:rsidRPr="00077452" w:rsidRDefault="00077452" w:rsidP="000774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4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07745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56F0B" w:rsidRPr="00B437F0" w:rsidRDefault="00756F0B" w:rsidP="00756F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3909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E73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 Л.,</w:t>
            </w:r>
            <w:r w:rsidRPr="00B437F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преподаватель В</w:t>
            </w:r>
            <w:r w:rsidRPr="00B437F0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077452" w:rsidRPr="00077452" w:rsidRDefault="00756F0B" w:rsidP="00756F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B437F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</w:p>
          <w:p w:rsidR="00756F0B" w:rsidRPr="00B437F0" w:rsidRDefault="00756F0B" w:rsidP="00756F0B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4"/>
                <w:szCs w:val="24"/>
              </w:rPr>
            </w:pPr>
            <w:r w:rsidRPr="00B437F0">
              <w:rPr>
                <w:b/>
                <w:sz w:val="24"/>
                <w:szCs w:val="24"/>
              </w:rPr>
              <w:t>Тарасова К. Ф., преподаватель</w:t>
            </w:r>
          </w:p>
          <w:p w:rsidR="00756F0B" w:rsidRPr="00AC303A" w:rsidRDefault="00756F0B" w:rsidP="00756F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077452" w:rsidRPr="00077452" w:rsidRDefault="00077452" w:rsidP="00077452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77452" w:rsidRDefault="00077452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4B46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191D0C" w:rsidRDefault="00191D0C" w:rsidP="00191D0C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D0C">
              <w:rPr>
                <w:rFonts w:ascii="Times New Roman" w:hAnsi="Times New Roman"/>
                <w:sz w:val="24"/>
                <w:szCs w:val="24"/>
              </w:rPr>
              <w:t xml:space="preserve">- развитие музыкально-творческих способностей </w:t>
            </w:r>
            <w:proofErr w:type="gramStart"/>
            <w:r w:rsidRPr="00191D0C">
              <w:rPr>
                <w:rFonts w:ascii="Times New Roman" w:hAnsi="Times New Roman"/>
                <w:sz w:val="24"/>
                <w:szCs w:val="24"/>
              </w:rPr>
              <w:t>учащегося</w:t>
            </w:r>
            <w:proofErr w:type="gramEnd"/>
            <w:r w:rsidRPr="00191D0C">
              <w:rPr>
                <w:rFonts w:ascii="Times New Roman" w:hAnsi="Times New Roman"/>
                <w:sz w:val="24"/>
                <w:szCs w:val="24"/>
              </w:rPr>
              <w:t xml:space="preserve"> на основе приобретенных им знаний, умений и навыков в области музыкального фольклора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6159" w:rsidRPr="00A06159" w:rsidRDefault="00191D0C" w:rsidP="00191D0C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A06159"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191D0C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развитие мотивации к познанию народных традиций и овладению специфическими чертами народной музыки;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получение учащимися необходимых знаний об аутентичных народных традициях и песенной культуре;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B46BF">
              <w:rPr>
                <w:sz w:val="24"/>
                <w:szCs w:val="24"/>
              </w:rPr>
              <w:t>развитие у уча</w:t>
            </w:r>
            <w:r w:rsidRPr="00191D0C">
              <w:rPr>
                <w:sz w:val="24"/>
                <w:szCs w:val="24"/>
              </w:rPr>
              <w:t>щихся музыкальных способностей (слуха, чувства ритма, музыкальной памяти);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обучение вокально-певческим навыкам, присущим народной манере исполнения, а также навыкам импровизации;</w:t>
            </w:r>
          </w:p>
          <w:p w:rsidR="006F6B05" w:rsidRPr="00191D0C" w:rsidRDefault="00191D0C" w:rsidP="00191D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0C">
              <w:rPr>
                <w:rFonts w:ascii="Times New Roman" w:hAnsi="Times New Roman"/>
                <w:sz w:val="24"/>
                <w:szCs w:val="24"/>
              </w:rPr>
              <w:t>- освоение учащимися навыков и умений ансамблевого и сольного пения; 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47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знание начальных основ песенного фольклорного искусства, а также особенностей оформления нотации народной песни;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617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знание характерных особенностей народного пения, вокальн</w:t>
            </w:r>
            <w:proofErr w:type="gramStart"/>
            <w:r w:rsidRPr="00191D0C">
              <w:rPr>
                <w:sz w:val="24"/>
                <w:szCs w:val="24"/>
              </w:rPr>
              <w:t>о-</w:t>
            </w:r>
            <w:proofErr w:type="gramEnd"/>
            <w:r w:rsidRPr="00191D0C">
              <w:rPr>
                <w:sz w:val="24"/>
                <w:szCs w:val="24"/>
              </w:rPr>
              <w:t xml:space="preserve"> хоровых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45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знание музыкальной терминологии;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502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умение грамотно исполнять музыкальные произведения как сольно, так и в составах фольклорных коллективов;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454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91D0C">
              <w:rPr>
                <w:sz w:val="24"/>
                <w:szCs w:val="24"/>
              </w:rPr>
              <w:t>умение самостоятельно разучивать вокальные партии;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463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умение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45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навыки фольклорной импровизации сольно и в ансамбле;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45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практические навыки исполнения народно-песенного репертуара;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45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навыки владения различными манерами пения;</w:t>
            </w:r>
          </w:p>
          <w:p w:rsidR="00191D0C" w:rsidRPr="00191D0C" w:rsidRDefault="00191D0C" w:rsidP="00191D0C">
            <w:pPr>
              <w:pStyle w:val="3"/>
              <w:widowControl w:val="0"/>
              <w:shd w:val="clear" w:color="auto" w:fill="auto"/>
              <w:tabs>
                <w:tab w:val="left" w:pos="1674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1D0C">
              <w:rPr>
                <w:sz w:val="24"/>
                <w:szCs w:val="24"/>
              </w:rPr>
              <w:t>навыки аккомпанирования голосу в процессе работы, а также в концертном исполнении вокальных произведений различных жанров;</w:t>
            </w:r>
          </w:p>
          <w:p w:rsidR="00E145C3" w:rsidRPr="007402F8" w:rsidRDefault="00191D0C" w:rsidP="00191D0C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1D0C">
              <w:rPr>
                <w:rFonts w:ascii="Times New Roman" w:hAnsi="Times New Roman"/>
                <w:sz w:val="24"/>
                <w:szCs w:val="24"/>
              </w:rPr>
              <w:t>навыки публичных выступлений.</w:t>
            </w:r>
          </w:p>
        </w:tc>
      </w:tr>
    </w:tbl>
    <w:p w:rsidR="000007AA" w:rsidRDefault="00756F0B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A7510"/>
    <w:multiLevelType w:val="multilevel"/>
    <w:tmpl w:val="7FDE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9365CB"/>
    <w:multiLevelType w:val="multilevel"/>
    <w:tmpl w:val="B3CE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77452"/>
    <w:rsid w:val="000E60D6"/>
    <w:rsid w:val="00131B93"/>
    <w:rsid w:val="00142184"/>
    <w:rsid w:val="00191D0C"/>
    <w:rsid w:val="001B2257"/>
    <w:rsid w:val="00222195"/>
    <w:rsid w:val="00290134"/>
    <w:rsid w:val="003259AD"/>
    <w:rsid w:val="003520C7"/>
    <w:rsid w:val="00356E9D"/>
    <w:rsid w:val="00361946"/>
    <w:rsid w:val="00411935"/>
    <w:rsid w:val="004219C2"/>
    <w:rsid w:val="00423A6B"/>
    <w:rsid w:val="004B46BF"/>
    <w:rsid w:val="0050415E"/>
    <w:rsid w:val="005E4179"/>
    <w:rsid w:val="006179CB"/>
    <w:rsid w:val="00660601"/>
    <w:rsid w:val="006F6B05"/>
    <w:rsid w:val="0071451C"/>
    <w:rsid w:val="007402F8"/>
    <w:rsid w:val="00756F0B"/>
    <w:rsid w:val="00805FF6"/>
    <w:rsid w:val="008A74BA"/>
    <w:rsid w:val="008F341E"/>
    <w:rsid w:val="00901FFF"/>
    <w:rsid w:val="00926F1E"/>
    <w:rsid w:val="00930393"/>
    <w:rsid w:val="00932AB8"/>
    <w:rsid w:val="0094493D"/>
    <w:rsid w:val="00976E1C"/>
    <w:rsid w:val="00A06159"/>
    <w:rsid w:val="00B94A17"/>
    <w:rsid w:val="00B95BC8"/>
    <w:rsid w:val="00BC3DB6"/>
    <w:rsid w:val="00C2222F"/>
    <w:rsid w:val="00CA7C7E"/>
    <w:rsid w:val="00D167B2"/>
    <w:rsid w:val="00E145C3"/>
    <w:rsid w:val="00E3562A"/>
    <w:rsid w:val="00E760E3"/>
    <w:rsid w:val="00E86626"/>
    <w:rsid w:val="00EC2958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EC29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C2958"/>
    <w:pPr>
      <w:shd w:val="clear" w:color="auto" w:fill="FFFFFF"/>
      <w:spacing w:before="6660" w:line="0" w:lineRule="atLeast"/>
      <w:ind w:hanging="900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DCB0-EAE2-4BB9-91A8-195A6C24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25</cp:revision>
  <dcterms:created xsi:type="dcterms:W3CDTF">2013-04-08T15:57:00Z</dcterms:created>
  <dcterms:modified xsi:type="dcterms:W3CDTF">2016-12-12T14:34:00Z</dcterms:modified>
</cp:coreProperties>
</file>